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61F3F" w14:textId="446975FA" w:rsidR="4423B830" w:rsidRDefault="51801291" w:rsidP="51801291">
      <w:r w:rsidRPr="51801291">
        <w:rPr>
          <w:rFonts w:ascii="Calibri" w:eastAsia="Calibri" w:hAnsi="Calibri" w:cs="Calibri"/>
          <w:b/>
          <w:bCs/>
          <w:sz w:val="32"/>
          <w:szCs w:val="32"/>
        </w:rPr>
        <w:t>Personvernerklæring for Flyt</w:t>
      </w:r>
    </w:p>
    <w:p w14:paraId="6F5083A9" w14:textId="6D8CCF9A" w:rsidR="4423B830" w:rsidRDefault="68A2244E">
      <w:r w:rsidRPr="68A2244E">
        <w:rPr>
          <w:rFonts w:ascii="Calibri" w:eastAsia="Calibri" w:hAnsi="Calibri" w:cs="Calibri"/>
          <w:sz w:val="24"/>
          <w:szCs w:val="24"/>
        </w:rPr>
        <w:t xml:space="preserve">Sist endret: </w:t>
      </w:r>
      <w:r w:rsidR="00404415">
        <w:rPr>
          <w:rFonts w:ascii="Calibri" w:eastAsia="Calibri" w:hAnsi="Calibri" w:cs="Calibri"/>
          <w:sz w:val="24"/>
          <w:szCs w:val="24"/>
        </w:rPr>
        <w:t>11</w:t>
      </w:r>
      <w:r w:rsidRPr="68A2244E">
        <w:rPr>
          <w:rFonts w:ascii="Calibri" w:eastAsia="Calibri" w:hAnsi="Calibri" w:cs="Calibri"/>
          <w:sz w:val="24"/>
          <w:szCs w:val="24"/>
        </w:rPr>
        <w:t>.0</w:t>
      </w:r>
      <w:r w:rsidR="00404415">
        <w:rPr>
          <w:rFonts w:ascii="Calibri" w:eastAsia="Calibri" w:hAnsi="Calibri" w:cs="Calibri"/>
          <w:sz w:val="24"/>
          <w:szCs w:val="24"/>
        </w:rPr>
        <w:t>3</w:t>
      </w:r>
      <w:r w:rsidRPr="68A2244E">
        <w:rPr>
          <w:rFonts w:ascii="Calibri" w:eastAsia="Calibri" w:hAnsi="Calibri" w:cs="Calibri"/>
          <w:sz w:val="24"/>
          <w:szCs w:val="24"/>
        </w:rPr>
        <w:t>.2019</w:t>
      </w:r>
    </w:p>
    <w:p w14:paraId="350957DA" w14:textId="4CD5D392" w:rsidR="4423B830" w:rsidRDefault="4423B830" w:rsidP="68A2244E">
      <w:pPr>
        <w:rPr>
          <w:rFonts w:ascii="Calibri" w:eastAsia="Calibri" w:hAnsi="Calibri" w:cs="Calibri"/>
        </w:rPr>
      </w:pPr>
    </w:p>
    <w:p w14:paraId="7BB13DE5" w14:textId="552E3161" w:rsidR="68A2244E" w:rsidRDefault="68A2244E">
      <w:r w:rsidRPr="68A2244E">
        <w:rPr>
          <w:rFonts w:ascii="Calibri" w:eastAsia="Calibri" w:hAnsi="Calibri" w:cs="Calibri"/>
          <w:b/>
          <w:bCs/>
          <w:sz w:val="24"/>
          <w:szCs w:val="24"/>
        </w:rPr>
        <w:t>Innhold:</w:t>
      </w:r>
      <w:r w:rsidRPr="68A2244E">
        <w:rPr>
          <w:rFonts w:ascii="Calibri" w:eastAsia="Calibri" w:hAnsi="Calibri" w:cs="Calibri"/>
          <w:sz w:val="24"/>
          <w:szCs w:val="24"/>
        </w:rPr>
        <w:t xml:space="preserve"> </w:t>
      </w:r>
      <w:bookmarkStart w:id="0" w:name="_GoBack"/>
      <w:bookmarkEnd w:id="0"/>
      <w:r>
        <w:br/>
      </w:r>
      <w:r w:rsidRPr="68A2244E">
        <w:rPr>
          <w:rFonts w:ascii="Calibri" w:eastAsia="Calibri" w:hAnsi="Calibri" w:cs="Calibri"/>
          <w:sz w:val="24"/>
          <w:szCs w:val="24"/>
        </w:rPr>
        <w:t xml:space="preserve"> 1) Kort om Flyt </w:t>
      </w:r>
      <w:r>
        <w:br/>
      </w:r>
      <w:r w:rsidRPr="68A2244E">
        <w:rPr>
          <w:rFonts w:ascii="Calibri" w:eastAsia="Calibri" w:hAnsi="Calibri" w:cs="Calibri"/>
          <w:sz w:val="24"/>
          <w:szCs w:val="24"/>
        </w:rPr>
        <w:t xml:space="preserve"> 2) Om denne personvernerklæringen </w:t>
      </w:r>
      <w:r>
        <w:br/>
      </w:r>
      <w:r w:rsidRPr="68A2244E">
        <w:rPr>
          <w:rFonts w:ascii="Calibri" w:eastAsia="Calibri" w:hAnsi="Calibri" w:cs="Calibri"/>
          <w:sz w:val="24"/>
          <w:szCs w:val="24"/>
        </w:rPr>
        <w:t xml:space="preserve"> 3) Hva er personopplysninger? </w:t>
      </w:r>
      <w:r>
        <w:br/>
      </w:r>
      <w:r w:rsidRPr="68A2244E">
        <w:rPr>
          <w:rFonts w:ascii="Calibri" w:eastAsia="Calibri" w:hAnsi="Calibri" w:cs="Calibri"/>
          <w:sz w:val="24"/>
          <w:szCs w:val="24"/>
        </w:rPr>
        <w:t xml:space="preserve"> 4) Formålet med og rettslig grunnlag for behandling av personopplysninger i Flyt </w:t>
      </w:r>
      <w:r>
        <w:br/>
      </w:r>
      <w:r w:rsidRPr="68A2244E">
        <w:rPr>
          <w:rFonts w:ascii="Calibri" w:eastAsia="Calibri" w:hAnsi="Calibri" w:cs="Calibri"/>
          <w:sz w:val="24"/>
          <w:szCs w:val="24"/>
        </w:rPr>
        <w:t xml:space="preserve"> 5) Hvilke personopplysninger blir behandlet i Flyt og hvor lenge lagrer vi dine personopplysninger? </w:t>
      </w:r>
      <w:r>
        <w:br/>
      </w:r>
      <w:r w:rsidRPr="68A2244E">
        <w:rPr>
          <w:rFonts w:ascii="Calibri" w:eastAsia="Calibri" w:hAnsi="Calibri" w:cs="Calibri"/>
          <w:sz w:val="24"/>
          <w:szCs w:val="24"/>
        </w:rPr>
        <w:t xml:space="preserve"> 6) Automatisk saksbehandling </w:t>
      </w:r>
      <w:r>
        <w:br/>
      </w:r>
      <w:r w:rsidRPr="68A2244E">
        <w:rPr>
          <w:rFonts w:ascii="Calibri" w:eastAsia="Calibri" w:hAnsi="Calibri" w:cs="Calibri"/>
          <w:sz w:val="24"/>
          <w:szCs w:val="24"/>
        </w:rPr>
        <w:t xml:space="preserve"> 7)</w:t>
      </w:r>
      <w:r w:rsidRPr="68A2244E">
        <w:rPr>
          <w:rFonts w:ascii="Calibri" w:eastAsia="Calibri" w:hAnsi="Calibri" w:cs="Calibri"/>
          <w:b/>
          <w:bCs/>
          <w:sz w:val="24"/>
          <w:szCs w:val="24"/>
        </w:rPr>
        <w:t xml:space="preserve"> </w:t>
      </w:r>
      <w:r w:rsidRPr="68A2244E">
        <w:rPr>
          <w:rFonts w:ascii="Calibri" w:eastAsia="Calibri" w:hAnsi="Calibri" w:cs="Calibri"/>
          <w:sz w:val="24"/>
          <w:szCs w:val="24"/>
        </w:rPr>
        <w:t xml:space="preserve">Utlevering av dine personopplysninger til andre </w:t>
      </w:r>
      <w:r>
        <w:br/>
      </w:r>
      <w:r w:rsidRPr="68A2244E">
        <w:rPr>
          <w:rFonts w:ascii="Calibri" w:eastAsia="Calibri" w:hAnsi="Calibri" w:cs="Calibri"/>
          <w:sz w:val="24"/>
          <w:szCs w:val="24"/>
        </w:rPr>
        <w:t xml:space="preserve"> 8) Sikkerheten rundt dine personopplysninger</w:t>
      </w:r>
      <w:r w:rsidRPr="68A2244E">
        <w:rPr>
          <w:rFonts w:ascii="Calibri" w:eastAsia="Calibri" w:hAnsi="Calibri" w:cs="Calibri"/>
          <w:sz w:val="20"/>
          <w:szCs w:val="20"/>
        </w:rPr>
        <w:t xml:space="preserve">  </w:t>
      </w:r>
      <w:r>
        <w:br/>
      </w:r>
      <w:r w:rsidRPr="68A2244E">
        <w:rPr>
          <w:rFonts w:ascii="Calibri" w:eastAsia="Calibri" w:hAnsi="Calibri" w:cs="Calibri"/>
          <w:sz w:val="20"/>
          <w:szCs w:val="20"/>
        </w:rPr>
        <w:t xml:space="preserve"> </w:t>
      </w:r>
      <w:r w:rsidRPr="68A2244E">
        <w:rPr>
          <w:rFonts w:ascii="Calibri" w:eastAsia="Calibri" w:hAnsi="Calibri" w:cs="Calibri"/>
          <w:sz w:val="24"/>
          <w:szCs w:val="24"/>
        </w:rPr>
        <w:t xml:space="preserve">9) Dine rettigheter  </w:t>
      </w:r>
      <w:r>
        <w:br/>
      </w:r>
      <w:r w:rsidRPr="68A2244E">
        <w:rPr>
          <w:rFonts w:ascii="Calibri" w:eastAsia="Calibri" w:hAnsi="Calibri" w:cs="Calibri"/>
          <w:sz w:val="24"/>
          <w:szCs w:val="24"/>
        </w:rPr>
        <w:t xml:space="preserve"> 10) Kontakt</w:t>
      </w:r>
    </w:p>
    <w:p w14:paraId="14C2C2C4" w14:textId="3E057542" w:rsidR="68A2244E" w:rsidRDefault="68A2244E" w:rsidP="68A2244E">
      <w:pPr>
        <w:rPr>
          <w:rFonts w:ascii="Calibri" w:eastAsia="Calibri" w:hAnsi="Calibri" w:cs="Calibri"/>
          <w:b/>
          <w:bCs/>
          <w:sz w:val="24"/>
          <w:szCs w:val="24"/>
        </w:rPr>
      </w:pPr>
    </w:p>
    <w:p w14:paraId="14FA3FDA" w14:textId="5EE40AB4" w:rsidR="4423B830" w:rsidRDefault="4423B830">
      <w:r w:rsidRPr="4423B830">
        <w:rPr>
          <w:rFonts w:ascii="Calibri" w:eastAsia="Calibri" w:hAnsi="Calibri" w:cs="Calibri"/>
          <w:b/>
          <w:bCs/>
          <w:sz w:val="24"/>
          <w:szCs w:val="24"/>
        </w:rPr>
        <w:t>1) Kort om Flyt</w:t>
      </w:r>
    </w:p>
    <w:p w14:paraId="4C98AFDF" w14:textId="13053451" w:rsidR="4423B830" w:rsidRDefault="70EEA3D5" w:rsidP="4423B830">
      <w:r w:rsidRPr="70EEA3D5">
        <w:rPr>
          <w:rFonts w:ascii="Calibri" w:eastAsia="Calibri" w:hAnsi="Calibri" w:cs="Calibri"/>
        </w:rPr>
        <w:t xml:space="preserve">Flyt er en webapplikasjon som lar studieadministrative ansatte og fagpersoner utføre saksbehandling av søknader og klager. Flyt samler større deler av behandlingen av studieadministrative saker i ett system, overfører en rekke opplysninger fra saksbehandlingen til Felles studentsystem (FS) og sikrer korrekt arkivering av dokumentene som inngår i saken. </w:t>
      </w:r>
    </w:p>
    <w:p w14:paraId="480D8B42" w14:textId="676ABD3E" w:rsidR="4423B830" w:rsidRDefault="4423B830">
      <w:r w:rsidRPr="4423B830">
        <w:rPr>
          <w:rFonts w:ascii="Calibri" w:eastAsia="Calibri" w:hAnsi="Calibri" w:cs="Calibri"/>
        </w:rPr>
        <w:t xml:space="preserve"> </w:t>
      </w:r>
    </w:p>
    <w:p w14:paraId="5A7220A0" w14:textId="5777921A" w:rsidR="4423B830" w:rsidRDefault="4423B830">
      <w:r w:rsidRPr="4423B830">
        <w:rPr>
          <w:rFonts w:ascii="Calibri" w:eastAsia="Calibri" w:hAnsi="Calibri" w:cs="Calibri"/>
          <w:b/>
          <w:bCs/>
          <w:sz w:val="24"/>
          <w:szCs w:val="24"/>
        </w:rPr>
        <w:t>2) Om denne personvernerklæringen</w:t>
      </w:r>
    </w:p>
    <w:p w14:paraId="20B3B4FA" w14:textId="3BC8367C" w:rsidR="4423B830" w:rsidRDefault="4423B830">
      <w:r w:rsidRPr="4423B830">
        <w:rPr>
          <w:rFonts w:ascii="Calibri" w:eastAsia="Calibri" w:hAnsi="Calibri" w:cs="Calibri"/>
        </w:rPr>
        <w:t xml:space="preserve">Denne personvernerklæringen beskriver hvordan </w:t>
      </w:r>
      <w:r w:rsidRPr="4423B830">
        <w:rPr>
          <w:rFonts w:ascii="Calibri" w:eastAsia="Calibri" w:hAnsi="Calibri" w:cs="Calibri"/>
          <w:color w:val="808080" w:themeColor="text1" w:themeTint="7F"/>
        </w:rPr>
        <w:t>&lt;Navn på utdanningsinstitusjon&gt;</w:t>
      </w:r>
      <w:r w:rsidRPr="4423B830">
        <w:rPr>
          <w:rFonts w:ascii="Calibri" w:eastAsia="Calibri" w:hAnsi="Calibri" w:cs="Calibri"/>
        </w:rPr>
        <w:t xml:space="preserve"> håndterer dine personopplysninger i Flyt. Formålet med denne personvernerklæringen er å informere deg om hvilke personopplysninger som behandles, hvordan de behandles, hvem som er ansvarlig for behandlingen, hvilke rettigheter du har og hvem du kan kontakte.</w:t>
      </w:r>
    </w:p>
    <w:p w14:paraId="56AE4AB1" w14:textId="742A13CA" w:rsidR="4423B830" w:rsidRDefault="4423B830">
      <w:r w:rsidRPr="4423B830">
        <w:rPr>
          <w:rFonts w:ascii="Calibri" w:eastAsia="Calibri" w:hAnsi="Calibri" w:cs="Calibri"/>
          <w:sz w:val="24"/>
          <w:szCs w:val="24"/>
        </w:rPr>
        <w:t xml:space="preserve"> </w:t>
      </w:r>
    </w:p>
    <w:p w14:paraId="5A9E76C8" w14:textId="1466B03D" w:rsidR="4423B830" w:rsidRDefault="4423B830">
      <w:r w:rsidRPr="4423B830">
        <w:rPr>
          <w:rFonts w:ascii="Calibri" w:eastAsia="Calibri" w:hAnsi="Calibri" w:cs="Calibri"/>
          <w:b/>
          <w:bCs/>
          <w:sz w:val="24"/>
          <w:szCs w:val="24"/>
        </w:rPr>
        <w:t>3) Hva er personopplysninger?</w:t>
      </w:r>
    </w:p>
    <w:p w14:paraId="263D0CE8" w14:textId="5C5D9327" w:rsidR="4423B830" w:rsidRDefault="51801291" w:rsidP="51801291">
      <w:pPr>
        <w:rPr>
          <w:rFonts w:ascii="Calibri" w:eastAsia="Calibri" w:hAnsi="Calibri" w:cs="Calibri"/>
        </w:rPr>
      </w:pPr>
      <w:r w:rsidRPr="51801291">
        <w:rPr>
          <w:rFonts w:ascii="Calibri" w:eastAsia="Calibri" w:hAnsi="Calibri" w:cs="Calibri"/>
        </w:rPr>
        <w:t xml:space="preserve">Personopplysninger er alle former for data, informasjon, opplysninger og vurderinger som kan knyttes til deg som enkeltperson, jf. GDPR artikkel 4 nr. 1. Det avgjørende for om en opplysning er en personopplysning er om opplysningene kan knyttes til en identifisert eller identifiserbar fysisk person. </w:t>
      </w:r>
    </w:p>
    <w:p w14:paraId="693AF0D0" w14:textId="28FE8C31" w:rsidR="4423B830" w:rsidRDefault="51801291" w:rsidP="51801291">
      <w:pPr>
        <w:rPr>
          <w:rFonts w:ascii="Calibri" w:eastAsia="Calibri" w:hAnsi="Calibri" w:cs="Calibri"/>
        </w:rPr>
      </w:pPr>
      <w:r w:rsidRPr="51801291">
        <w:rPr>
          <w:rFonts w:ascii="Calibri" w:eastAsia="Calibri" w:hAnsi="Calibri" w:cs="Calibri"/>
        </w:rPr>
        <w:t xml:space="preserve"> </w:t>
      </w:r>
    </w:p>
    <w:p w14:paraId="2526200F" w14:textId="6A170757" w:rsidR="4423B830" w:rsidRDefault="51801291">
      <w:r w:rsidRPr="51801291">
        <w:rPr>
          <w:rFonts w:ascii="Calibri" w:eastAsia="Calibri" w:hAnsi="Calibri" w:cs="Calibri"/>
        </w:rPr>
        <w:t xml:space="preserve">Opplysninger som alene ikke kan knyttes til en enkeltperson, kan i tilfeller hvor de forekommer sammen med andre data utgjøre en personopplysning hvis de indirekte identifiserer en person. </w:t>
      </w:r>
    </w:p>
    <w:p w14:paraId="207D1F6A" w14:textId="09F96698" w:rsidR="4423B830" w:rsidRDefault="4423B830">
      <w:r w:rsidRPr="4423B830">
        <w:rPr>
          <w:rFonts w:ascii="Calibri" w:eastAsia="Calibri" w:hAnsi="Calibri" w:cs="Calibri"/>
        </w:rPr>
        <w:t xml:space="preserve"> </w:t>
      </w:r>
    </w:p>
    <w:p w14:paraId="3CF4740A" w14:textId="3A0AA42F" w:rsidR="4423B830" w:rsidRDefault="4423B830">
      <w:r w:rsidRPr="4423B830">
        <w:rPr>
          <w:rFonts w:ascii="Calibri" w:eastAsia="Calibri" w:hAnsi="Calibri" w:cs="Calibri"/>
          <w:b/>
          <w:bCs/>
          <w:sz w:val="24"/>
          <w:szCs w:val="24"/>
        </w:rPr>
        <w:lastRenderedPageBreak/>
        <w:t>4) Formålet med behandling av personopplysninger i Flyt</w:t>
      </w:r>
    </w:p>
    <w:p w14:paraId="70E693D2" w14:textId="14910F3B" w:rsidR="4423B830" w:rsidRDefault="4423B830">
      <w:r w:rsidRPr="4423B830">
        <w:rPr>
          <w:rFonts w:ascii="Calibri" w:eastAsia="Calibri" w:hAnsi="Calibri" w:cs="Calibri"/>
          <w:b/>
          <w:bCs/>
        </w:rPr>
        <w:t>Formål</w:t>
      </w:r>
    </w:p>
    <w:p w14:paraId="65F8B89B" w14:textId="41AD864B" w:rsidR="4423B830" w:rsidRDefault="70EEA3D5" w:rsidP="70EEA3D5">
      <w:pPr>
        <w:rPr>
          <w:rFonts w:ascii="Calibri" w:eastAsia="Calibri" w:hAnsi="Calibri" w:cs="Calibri"/>
        </w:rPr>
      </w:pPr>
      <w:r w:rsidRPr="70EEA3D5">
        <w:rPr>
          <w:rFonts w:ascii="Calibri" w:eastAsia="Calibri" w:hAnsi="Calibri" w:cs="Calibri"/>
        </w:rPr>
        <w:t xml:space="preserve">Hovedformålet med behandling av dine personopplysninger er å gjøre det mulig for deg å utføre ulike oppgaver i Flyt. Vi trenger opplysninger om deg for å gi deg tilgang til saker som du skal fordele til en saksbehandler, for at du selv skal kunne behandle saker i Flyt, eller for at du skal få tilgang til deloppgaver du skal behandle i en sak som andre har ansvar for.  Videre behandler vi dine personopplysninger for å kunne sørge for at saksbehandlingen går riktig for seg og for å kunne rette eventuelle feil som skulle skje i løpet av ditt arbeid i Flyt. </w:t>
      </w:r>
    </w:p>
    <w:p w14:paraId="459F181D" w14:textId="45E67504" w:rsidR="68A2244E" w:rsidRDefault="68A2244E" w:rsidP="68A2244E">
      <w:pPr>
        <w:rPr>
          <w:rFonts w:ascii="Calibri" w:eastAsia="Calibri" w:hAnsi="Calibri" w:cs="Calibri"/>
          <w:b/>
          <w:bCs/>
        </w:rPr>
      </w:pPr>
    </w:p>
    <w:p w14:paraId="5103CBC4" w14:textId="38EB6CF2" w:rsidR="4423B830" w:rsidRDefault="4423B830">
      <w:r w:rsidRPr="4423B830">
        <w:rPr>
          <w:rFonts w:ascii="Calibri" w:eastAsia="Calibri" w:hAnsi="Calibri" w:cs="Calibri"/>
          <w:b/>
          <w:bCs/>
        </w:rPr>
        <w:t>Rettslig grunnlag</w:t>
      </w:r>
    </w:p>
    <w:p w14:paraId="6B03D478" w14:textId="18F16DB3" w:rsidR="4423B830" w:rsidRDefault="68A2244E" w:rsidP="1E05DC36">
      <w:pPr>
        <w:rPr>
          <w:rFonts w:ascii="Calibri" w:eastAsia="Calibri" w:hAnsi="Calibri" w:cs="Calibri"/>
        </w:rPr>
      </w:pPr>
      <w:r w:rsidRPr="68A2244E">
        <w:rPr>
          <w:rFonts w:ascii="Calibri" w:eastAsia="Calibri" w:hAnsi="Calibri" w:cs="Calibri"/>
        </w:rPr>
        <w:t xml:space="preserve">Personopplysningsloven og EUs personvernforordning (GDPR) gjelder ved behandling av personopplysninger i Flyt. </w:t>
      </w:r>
    </w:p>
    <w:p w14:paraId="56104C52" w14:textId="20702A62" w:rsidR="68A2244E" w:rsidRDefault="68A2244E" w:rsidP="68A2244E">
      <w:pPr>
        <w:rPr>
          <w:rFonts w:ascii="Calibri" w:eastAsia="Calibri" w:hAnsi="Calibri" w:cs="Calibri"/>
        </w:rPr>
      </w:pPr>
    </w:p>
    <w:p w14:paraId="5813FEC3" w14:textId="6052050C" w:rsidR="4423B830" w:rsidRDefault="1E05DC36" w:rsidP="1E05DC36">
      <w:pPr>
        <w:rPr>
          <w:rFonts w:ascii="Calibri" w:eastAsia="Calibri" w:hAnsi="Calibri" w:cs="Calibri"/>
        </w:rPr>
      </w:pPr>
      <w:r w:rsidRPr="1E05DC36">
        <w:rPr>
          <w:rFonts w:ascii="Calibri" w:eastAsia="Calibri" w:hAnsi="Calibri" w:cs="Calibri"/>
        </w:rPr>
        <w:t xml:space="preserve">Det rettslige grunnlaget for å behandle personopplysninger i Flyt er arbeidsavtalen mellom deg som ansatt og din arbeidsgiver, jf. GDPR artikkel 6 nr. 1 bokstav b. </w:t>
      </w:r>
    </w:p>
    <w:p w14:paraId="0088499A" w14:textId="7D6D81CB" w:rsidR="4423B830" w:rsidRDefault="4423B830">
      <w:r w:rsidRPr="4423B830">
        <w:rPr>
          <w:rFonts w:ascii="Calibri" w:eastAsia="Calibri" w:hAnsi="Calibri" w:cs="Calibri"/>
        </w:rPr>
        <w:t xml:space="preserve"> </w:t>
      </w:r>
    </w:p>
    <w:p w14:paraId="59F1B3A3" w14:textId="02D8A723" w:rsidR="4423B830" w:rsidRDefault="4423B830">
      <w:r w:rsidRPr="4423B830">
        <w:rPr>
          <w:rFonts w:ascii="Calibri" w:eastAsia="Calibri" w:hAnsi="Calibri" w:cs="Calibri"/>
          <w:b/>
          <w:bCs/>
          <w:sz w:val="24"/>
          <w:szCs w:val="24"/>
        </w:rPr>
        <w:t>5) Hvilke personopplysninger blir behandlet i Flyt og hvor lenge lagrer vi dine personopplysninger?</w:t>
      </w:r>
    </w:p>
    <w:p w14:paraId="33A56B26" w14:textId="67CB45F4" w:rsidR="4423B830" w:rsidRDefault="68A2244E">
      <w:r w:rsidRPr="68A2244E">
        <w:rPr>
          <w:rFonts w:ascii="Calibri" w:eastAsia="Calibri" w:hAnsi="Calibri" w:cs="Calibri"/>
        </w:rPr>
        <w:t xml:space="preserve">Det finnes ingen sensitive personopplysninger om deg i Flyt. </w:t>
      </w:r>
    </w:p>
    <w:p w14:paraId="17C7D180" w14:textId="1DC48F5E" w:rsidR="68A2244E" w:rsidRDefault="68A2244E" w:rsidP="68A2244E">
      <w:pPr>
        <w:rPr>
          <w:rFonts w:ascii="Calibri" w:eastAsia="Calibri" w:hAnsi="Calibri" w:cs="Calibri"/>
        </w:rPr>
      </w:pPr>
    </w:p>
    <w:p w14:paraId="7F4E0949" w14:textId="5531CF46" w:rsidR="09F7560C" w:rsidRDefault="05EBBCCB" w:rsidP="05EBBCCB">
      <w:pPr>
        <w:rPr>
          <w:rFonts w:ascii="Calibri" w:eastAsia="Calibri" w:hAnsi="Calibri" w:cs="Calibri"/>
        </w:rPr>
      </w:pPr>
      <w:r w:rsidRPr="05EBBCCB">
        <w:rPr>
          <w:rFonts w:ascii="Calibri" w:eastAsia="Calibri" w:hAnsi="Calibri" w:cs="Calibri"/>
        </w:rPr>
        <w:t xml:space="preserve">I Flyt lagrer vi til enhver tid ditt navn, fødselsnummer (11 siffer), e-postadresse og arbeidssted. Opplysningene om deg får vi fra institusjonens FS-database, og de vil være tilgjengelige i Flyt så lenge de er lagret i FS-databasen. Vi lagrer også informasjon om hvilke handlinger du utfører i Flyt, som at du logger inn, fordeler eller omfordeler en sak, skriver konklusjoner, avslutter en sak eller deloppgave og sender meldinger. </w:t>
      </w:r>
    </w:p>
    <w:p w14:paraId="0CA7A8F2" w14:textId="0B37DAE2" w:rsidR="09F7560C" w:rsidRDefault="09F7560C" w:rsidP="68A2244E">
      <w:pPr>
        <w:rPr>
          <w:rFonts w:ascii="Calibri" w:eastAsia="Calibri" w:hAnsi="Calibri" w:cs="Calibri"/>
        </w:rPr>
      </w:pPr>
    </w:p>
    <w:p w14:paraId="50D7E182" w14:textId="31D4C581" w:rsidR="09F7560C" w:rsidRDefault="68A2244E" w:rsidP="68A2244E">
      <w:pPr>
        <w:rPr>
          <w:rFonts w:ascii="Calibri" w:eastAsia="Calibri" w:hAnsi="Calibri" w:cs="Calibri"/>
        </w:rPr>
      </w:pPr>
      <w:r w:rsidRPr="68A2244E">
        <w:rPr>
          <w:rFonts w:ascii="Calibri" w:eastAsia="Calibri" w:hAnsi="Calibri" w:cs="Calibri"/>
        </w:rPr>
        <w:t xml:space="preserve">Alle opplysninger knyttet til behandlingen av en sak blir lagret i Flyt fram til 3 måneder etter at saken er avsluttet. Deretter slettes en rekke opplysninger i saken, og kun opplysninger om at saken fantes, hvem som behandlet saken, hvor lang tid saksbehandlingen tok og om saken ble omfordelt blir lagret videre. Disse opplysningene slettes normalt ikke. Opplysningene lagres for at vi skal kunne rette eventuelle feil og for at vi skal kunne få statistiske oversikter over saksbehandlingen som foregår i Flyt. </w:t>
      </w:r>
    </w:p>
    <w:p w14:paraId="5DB740EB" w14:textId="6BF53865" w:rsidR="68A2244E" w:rsidRDefault="68A2244E" w:rsidP="68A2244E">
      <w:pPr>
        <w:rPr>
          <w:rFonts w:ascii="Calibri" w:eastAsia="Calibri" w:hAnsi="Calibri" w:cs="Calibri"/>
        </w:rPr>
      </w:pPr>
    </w:p>
    <w:p w14:paraId="61837335" w14:textId="26718684" w:rsidR="4423B830" w:rsidRDefault="70EEA3D5" w:rsidP="70EEA3D5">
      <w:pPr>
        <w:rPr>
          <w:rFonts w:ascii="Calibri" w:eastAsia="Calibri" w:hAnsi="Calibri" w:cs="Calibri"/>
        </w:rPr>
      </w:pPr>
      <w:r w:rsidRPr="70EEA3D5">
        <w:rPr>
          <w:rFonts w:ascii="Calibri" w:eastAsia="Calibri" w:hAnsi="Calibri" w:cs="Calibri"/>
        </w:rPr>
        <w:t>Personopplysninger på studenter, som du registrerer i Flyt, sendes til det studieadministrative systemet FS &lt;og til arkivsystemet Public 360&gt;.</w:t>
      </w:r>
    </w:p>
    <w:p w14:paraId="7A778CE0" w14:textId="1653C7DF" w:rsidR="4423B830" w:rsidRDefault="4423B830">
      <w:r w:rsidRPr="4423B830">
        <w:rPr>
          <w:rFonts w:ascii="Calibri" w:eastAsia="Calibri" w:hAnsi="Calibri" w:cs="Calibri"/>
          <w:b/>
          <w:bCs/>
          <w:sz w:val="24"/>
          <w:szCs w:val="24"/>
        </w:rPr>
        <w:t>6) Automatisk saksbehandling</w:t>
      </w:r>
    </w:p>
    <w:p w14:paraId="258E88E7" w14:textId="1E4BF8C4" w:rsidR="4423B830" w:rsidRDefault="4423B830">
      <w:r w:rsidRPr="4423B830">
        <w:rPr>
          <w:rFonts w:ascii="Calibri" w:eastAsia="Calibri" w:hAnsi="Calibri" w:cs="Calibri"/>
        </w:rPr>
        <w:t>Personopplysningene dine vil ikke være gjenstand for automatisert saksbehandling eller profilering.</w:t>
      </w:r>
    </w:p>
    <w:p w14:paraId="69111241" w14:textId="327CD3A2" w:rsidR="4423B830" w:rsidRDefault="4423B830">
      <w:r w:rsidRPr="4423B830">
        <w:rPr>
          <w:rFonts w:ascii="Calibri" w:eastAsia="Calibri" w:hAnsi="Calibri" w:cs="Calibri"/>
        </w:rPr>
        <w:lastRenderedPageBreak/>
        <w:t xml:space="preserve"> </w:t>
      </w:r>
    </w:p>
    <w:p w14:paraId="64C0D3F9" w14:textId="2E62DDD4" w:rsidR="4423B830" w:rsidRDefault="4423B830">
      <w:r w:rsidRPr="4423B830">
        <w:rPr>
          <w:rFonts w:ascii="Calibri" w:eastAsia="Calibri" w:hAnsi="Calibri" w:cs="Calibri"/>
          <w:b/>
          <w:bCs/>
          <w:sz w:val="24"/>
          <w:szCs w:val="24"/>
        </w:rPr>
        <w:t>7) Utlevering av dine personopplysninger til andre</w:t>
      </w:r>
    </w:p>
    <w:p w14:paraId="4053268A" w14:textId="0A109F6A" w:rsidR="4423B830" w:rsidRDefault="4423B830">
      <w:r w:rsidRPr="4423B830">
        <w:rPr>
          <w:rFonts w:ascii="Calibri" w:eastAsia="Calibri" w:hAnsi="Calibri" w:cs="Calibri"/>
        </w:rPr>
        <w:t xml:space="preserve">Utlevering eller eksport av data defineres som enhver avgivelse av data foruten til eget system/behandling eller til den registrerte selv eller noen som mottar data på dennes vegne. </w:t>
      </w:r>
    </w:p>
    <w:p w14:paraId="68E9A23C" w14:textId="2E5DF30E" w:rsidR="4423B830" w:rsidRDefault="4423B830">
      <w:r w:rsidRPr="4423B830">
        <w:rPr>
          <w:rFonts w:ascii="Calibri" w:eastAsia="Calibri" w:hAnsi="Calibri" w:cs="Calibri"/>
          <w:color w:val="808080" w:themeColor="text1" w:themeTint="7F"/>
        </w:rPr>
        <w:t>&lt;Navn på utdanningsinstitusjon&gt;</w:t>
      </w:r>
      <w:r w:rsidRPr="4423B830">
        <w:rPr>
          <w:rFonts w:ascii="Calibri" w:eastAsia="Calibri" w:hAnsi="Calibri" w:cs="Calibri"/>
        </w:rPr>
        <w:t xml:space="preserve"> kan utlevere eller eksportere data som inneholder personopplysninger til andre systemer, det vil si ekstern databehandler i de tilfellene der det anses som nødvendig. </w:t>
      </w:r>
    </w:p>
    <w:p w14:paraId="62243626" w14:textId="69BF376D" w:rsidR="4423B830" w:rsidRDefault="4423B830">
      <w:r w:rsidRPr="4423B830">
        <w:rPr>
          <w:rFonts w:ascii="Calibri" w:eastAsia="Calibri" w:hAnsi="Calibri" w:cs="Calibri"/>
        </w:rPr>
        <w:t xml:space="preserve"> </w:t>
      </w:r>
    </w:p>
    <w:p w14:paraId="6F824DD1" w14:textId="5BE6E086" w:rsidR="4423B830" w:rsidRDefault="4423B830">
      <w:r w:rsidRPr="4423B830">
        <w:rPr>
          <w:rFonts w:ascii="Calibri" w:eastAsia="Calibri" w:hAnsi="Calibri" w:cs="Calibri"/>
        </w:rPr>
        <w:t>Dine personopplysninger blir ikke utlevert til land utenfor EU/EØS, eller noen internasjonale organisasjoner.</w:t>
      </w:r>
    </w:p>
    <w:p w14:paraId="4F3A5176" w14:textId="6D27E995" w:rsidR="4423B830" w:rsidRDefault="4423B830">
      <w:r w:rsidRPr="4423B830">
        <w:rPr>
          <w:rFonts w:ascii="Calibri" w:eastAsia="Calibri" w:hAnsi="Calibri" w:cs="Calibri"/>
        </w:rPr>
        <w:t xml:space="preserve"> </w:t>
      </w:r>
    </w:p>
    <w:p w14:paraId="7F7BC3E1" w14:textId="18B8E110" w:rsidR="4423B830" w:rsidRDefault="4423B830">
      <w:r w:rsidRPr="4423B830">
        <w:rPr>
          <w:rFonts w:ascii="Calibri" w:eastAsia="Calibri" w:hAnsi="Calibri" w:cs="Calibri"/>
        </w:rPr>
        <w:t xml:space="preserve">Dine personopplysninger kan bli utlevert til følgende parter/virksomheter: </w:t>
      </w:r>
    </w:p>
    <w:p w14:paraId="6CE3B1D8" w14:textId="1ABA74EA" w:rsidR="4423B830" w:rsidRDefault="4423B830" w:rsidP="4423B830">
      <w:pPr>
        <w:pStyle w:val="Listeavsnitt"/>
        <w:numPr>
          <w:ilvl w:val="0"/>
          <w:numId w:val="5"/>
        </w:numPr>
      </w:pPr>
      <w:r w:rsidRPr="4423B830">
        <w:rPr>
          <w:rFonts w:ascii="Calibri" w:eastAsia="Calibri" w:hAnsi="Calibri" w:cs="Calibri"/>
        </w:rPr>
        <w:t xml:space="preserve">Unit - Direktoratet for IKT og fellestjenester i høyere utdanning og forskning </w:t>
      </w:r>
    </w:p>
    <w:p w14:paraId="0AE48CBE" w14:textId="6DC4488C" w:rsidR="4423B830" w:rsidRDefault="4423B830">
      <w:r w:rsidRPr="4423B830">
        <w:rPr>
          <w:rFonts w:ascii="Calibri" w:eastAsia="Calibri" w:hAnsi="Calibri" w:cs="Calibri"/>
        </w:rPr>
        <w:t>Flyt utvikles av Unit. Ansatte ved Unit som har behov for det i sin jobb vil ha tilgang til dine personopplysninger. Dette for å kunne utføre brukerstøtte og eventuell feilretting i tjenesten.</w:t>
      </w:r>
    </w:p>
    <w:p w14:paraId="6F5420E2" w14:textId="09E52DCB" w:rsidR="4423B830" w:rsidRDefault="4423B830">
      <w:r w:rsidRPr="4423B830">
        <w:rPr>
          <w:rFonts w:ascii="Calibri" w:eastAsia="Calibri" w:hAnsi="Calibri" w:cs="Calibri"/>
        </w:rPr>
        <w:t xml:space="preserve"> </w:t>
      </w:r>
    </w:p>
    <w:p w14:paraId="6C524B5A" w14:textId="49AEB7A0" w:rsidR="4423B830" w:rsidRDefault="4423B830" w:rsidP="4423B830">
      <w:pPr>
        <w:pStyle w:val="Listeavsnitt"/>
        <w:numPr>
          <w:ilvl w:val="0"/>
          <w:numId w:val="5"/>
        </w:numPr>
      </w:pPr>
      <w:r w:rsidRPr="4423B830">
        <w:rPr>
          <w:rFonts w:ascii="Calibri" w:eastAsia="Calibri" w:hAnsi="Calibri" w:cs="Calibri"/>
        </w:rPr>
        <w:t xml:space="preserve">Universitetets senter for informasjonsteknologi (USIT), ved Universitetet i Oslo (UiO) </w:t>
      </w:r>
    </w:p>
    <w:p w14:paraId="626716F9" w14:textId="5C1B5470" w:rsidR="4423B830" w:rsidRDefault="4423B830">
      <w:r w:rsidRPr="4423B830">
        <w:rPr>
          <w:rFonts w:ascii="Calibri" w:eastAsia="Calibri" w:hAnsi="Calibri" w:cs="Calibri"/>
        </w:rPr>
        <w:t>Flyt driftes av USIT ved UiO. Ansatte ved USIT som har behov for det i sin jobb vil ha tilgang til dine personopplysninger. Dette for å kunne utføre brukerstøtte og eventuell feilretting i tjenesten.</w:t>
      </w:r>
    </w:p>
    <w:p w14:paraId="62454E8E" w14:textId="28175107" w:rsidR="4423B830" w:rsidRDefault="4423B830">
      <w:r w:rsidRPr="4423B830">
        <w:rPr>
          <w:rFonts w:ascii="Calibri" w:eastAsia="Calibri" w:hAnsi="Calibri" w:cs="Calibri"/>
        </w:rPr>
        <w:t xml:space="preserve"> </w:t>
      </w:r>
    </w:p>
    <w:p w14:paraId="23723573" w14:textId="7BB6F778" w:rsidR="4423B830" w:rsidRDefault="4423B830" w:rsidP="4423B830">
      <w:pPr>
        <w:pStyle w:val="Listeavsnitt"/>
        <w:numPr>
          <w:ilvl w:val="0"/>
          <w:numId w:val="5"/>
        </w:numPr>
      </w:pPr>
      <w:r w:rsidRPr="4423B830">
        <w:rPr>
          <w:rFonts w:ascii="Calibri" w:eastAsia="Calibri" w:hAnsi="Calibri" w:cs="Calibri"/>
          <w:lang w:val="en-US"/>
        </w:rPr>
        <w:t>UNINETT AS</w:t>
      </w:r>
    </w:p>
    <w:p w14:paraId="7FB619F2" w14:textId="22625C78" w:rsidR="4423B830" w:rsidRDefault="4423B830">
      <w:r w:rsidRPr="4423B830">
        <w:rPr>
          <w:rFonts w:ascii="Calibri" w:eastAsia="Calibri" w:hAnsi="Calibri" w:cs="Calibri"/>
        </w:rPr>
        <w:t>Det er mulig å logge inn i Flyt med FEIDE. FEIDE utvikles og leveres av UNINETT AS. Hvis du logger inn med FEIDE vil ansatte ved UNINETT AS, som har behov for det i sin jobb, ha tilgang til ditt FEIDE-navn og IP-adresse.</w:t>
      </w:r>
      <w:r w:rsidRPr="4423B830">
        <w:rPr>
          <w:rFonts w:ascii="Calibri" w:eastAsia="Calibri" w:hAnsi="Calibri" w:cs="Calibri"/>
          <w:color w:val="FF0000"/>
        </w:rPr>
        <w:t xml:space="preserve"> </w:t>
      </w:r>
      <w:r w:rsidRPr="4423B830">
        <w:rPr>
          <w:rFonts w:ascii="Calibri" w:eastAsia="Calibri" w:hAnsi="Calibri" w:cs="Calibri"/>
        </w:rPr>
        <w:t>Dette for å kunne utføre brukerstøtte og eventuell feilretting i tjenesten. Etter seks måneder slettes dine personopplysninger hos FEIDE.</w:t>
      </w:r>
    </w:p>
    <w:p w14:paraId="583EF5AD" w14:textId="05FA83DA" w:rsidR="4423B830" w:rsidRDefault="4423B830">
      <w:r w:rsidRPr="4423B830">
        <w:rPr>
          <w:rFonts w:ascii="Calibri" w:eastAsia="Calibri" w:hAnsi="Calibri" w:cs="Calibri"/>
        </w:rPr>
        <w:t xml:space="preserve"> </w:t>
      </w:r>
    </w:p>
    <w:p w14:paraId="366FF120" w14:textId="7EC5FCAB" w:rsidR="4423B830" w:rsidRDefault="4423B830" w:rsidP="4423B830">
      <w:pPr>
        <w:pStyle w:val="Listeavsnitt"/>
        <w:numPr>
          <w:ilvl w:val="0"/>
          <w:numId w:val="5"/>
        </w:numPr>
      </w:pPr>
      <w:r w:rsidRPr="4423B830">
        <w:rPr>
          <w:rFonts w:ascii="Calibri" w:eastAsia="Calibri" w:hAnsi="Calibri" w:cs="Calibri"/>
        </w:rPr>
        <w:t>Direktoratet for forvaltning og ikt (</w:t>
      </w:r>
      <w:proofErr w:type="spellStart"/>
      <w:r w:rsidRPr="4423B830">
        <w:rPr>
          <w:rFonts w:ascii="Calibri" w:eastAsia="Calibri" w:hAnsi="Calibri" w:cs="Calibri"/>
        </w:rPr>
        <w:t>Difi</w:t>
      </w:r>
      <w:proofErr w:type="spellEnd"/>
      <w:r w:rsidRPr="4423B830">
        <w:rPr>
          <w:rFonts w:ascii="Calibri" w:eastAsia="Calibri" w:hAnsi="Calibri" w:cs="Calibri"/>
        </w:rPr>
        <w:t>)</w:t>
      </w:r>
    </w:p>
    <w:p w14:paraId="4391F1E8" w14:textId="0F40BC20" w:rsidR="4423B830" w:rsidRDefault="4423B830">
      <w:r w:rsidRPr="4423B830">
        <w:rPr>
          <w:rFonts w:ascii="Calibri" w:eastAsia="Calibri" w:hAnsi="Calibri" w:cs="Calibri"/>
        </w:rPr>
        <w:t xml:space="preserve">Det er mulig å logge inn i Flyt med innloggingsløsningene </w:t>
      </w:r>
      <w:proofErr w:type="spellStart"/>
      <w:r w:rsidRPr="4423B830">
        <w:rPr>
          <w:rFonts w:ascii="Calibri" w:eastAsia="Calibri" w:hAnsi="Calibri" w:cs="Calibri"/>
        </w:rPr>
        <w:t>MinID</w:t>
      </w:r>
      <w:proofErr w:type="spellEnd"/>
      <w:r w:rsidRPr="4423B830">
        <w:rPr>
          <w:rFonts w:ascii="Calibri" w:eastAsia="Calibri" w:hAnsi="Calibri" w:cs="Calibri"/>
        </w:rPr>
        <w:t xml:space="preserve">, </w:t>
      </w:r>
      <w:proofErr w:type="spellStart"/>
      <w:r w:rsidRPr="4423B830">
        <w:rPr>
          <w:rFonts w:ascii="Calibri" w:eastAsia="Calibri" w:hAnsi="Calibri" w:cs="Calibri"/>
        </w:rPr>
        <w:t>BankID</w:t>
      </w:r>
      <w:proofErr w:type="spellEnd"/>
      <w:r w:rsidRPr="4423B830">
        <w:rPr>
          <w:rFonts w:ascii="Calibri" w:eastAsia="Calibri" w:hAnsi="Calibri" w:cs="Calibri"/>
        </w:rPr>
        <w:t xml:space="preserve">, </w:t>
      </w:r>
      <w:proofErr w:type="spellStart"/>
      <w:r w:rsidRPr="4423B830">
        <w:rPr>
          <w:rFonts w:ascii="Calibri" w:eastAsia="Calibri" w:hAnsi="Calibri" w:cs="Calibri"/>
        </w:rPr>
        <w:t>Buypass</w:t>
      </w:r>
      <w:proofErr w:type="spellEnd"/>
      <w:r w:rsidRPr="4423B830">
        <w:rPr>
          <w:rFonts w:ascii="Calibri" w:eastAsia="Calibri" w:hAnsi="Calibri" w:cs="Calibri"/>
        </w:rPr>
        <w:t xml:space="preserve"> og </w:t>
      </w:r>
      <w:proofErr w:type="spellStart"/>
      <w:r w:rsidRPr="4423B830">
        <w:rPr>
          <w:rFonts w:ascii="Calibri" w:eastAsia="Calibri" w:hAnsi="Calibri" w:cs="Calibri"/>
        </w:rPr>
        <w:t>Commfides</w:t>
      </w:r>
      <w:proofErr w:type="spellEnd"/>
      <w:r w:rsidRPr="4423B830">
        <w:rPr>
          <w:rFonts w:ascii="Calibri" w:eastAsia="Calibri" w:hAnsi="Calibri" w:cs="Calibri"/>
        </w:rPr>
        <w:t xml:space="preserve"> via ID-porten. ID-porten tilbys av </w:t>
      </w:r>
      <w:proofErr w:type="spellStart"/>
      <w:r w:rsidRPr="4423B830">
        <w:rPr>
          <w:rFonts w:ascii="Calibri" w:eastAsia="Calibri" w:hAnsi="Calibri" w:cs="Calibri"/>
        </w:rPr>
        <w:t>Difi</w:t>
      </w:r>
      <w:proofErr w:type="spellEnd"/>
      <w:r w:rsidRPr="4423B830">
        <w:rPr>
          <w:rFonts w:ascii="Calibri" w:eastAsia="Calibri" w:hAnsi="Calibri" w:cs="Calibri"/>
        </w:rPr>
        <w:t xml:space="preserve">. Hvis du logger inn med en av innloggingsløsningene i ID-porten, vil ansatte ved </w:t>
      </w:r>
      <w:proofErr w:type="spellStart"/>
      <w:r w:rsidRPr="4423B830">
        <w:rPr>
          <w:rFonts w:ascii="Calibri" w:eastAsia="Calibri" w:hAnsi="Calibri" w:cs="Calibri"/>
        </w:rPr>
        <w:t>Difi</w:t>
      </w:r>
      <w:proofErr w:type="spellEnd"/>
      <w:r w:rsidRPr="4423B830">
        <w:rPr>
          <w:rFonts w:ascii="Calibri" w:eastAsia="Calibri" w:hAnsi="Calibri" w:cs="Calibri"/>
        </w:rPr>
        <w:t xml:space="preserve">, som har behov for det i sin jobb, ha tilgang til ditt fødselsnummer, samt data knyttet til din innlogging i Flyt. Dette for å kunne utføre brukerstøtte og eventuell feilretting i tjenesten. </w:t>
      </w:r>
    </w:p>
    <w:p w14:paraId="7D4E6372" w14:textId="479FCACF" w:rsidR="4423B830" w:rsidRDefault="4423B830">
      <w:r w:rsidRPr="4423B830">
        <w:rPr>
          <w:rFonts w:ascii="Calibri" w:eastAsia="Calibri" w:hAnsi="Calibri" w:cs="Calibri"/>
        </w:rPr>
        <w:t xml:space="preserve"> </w:t>
      </w:r>
    </w:p>
    <w:p w14:paraId="7128F94B" w14:textId="2C5559AF" w:rsidR="4423B830" w:rsidRDefault="4423B830">
      <w:proofErr w:type="spellStart"/>
      <w:r w:rsidRPr="4423B830">
        <w:rPr>
          <w:rFonts w:ascii="Calibri" w:eastAsia="Calibri" w:hAnsi="Calibri" w:cs="Calibri"/>
        </w:rPr>
        <w:t>Difi</w:t>
      </w:r>
      <w:proofErr w:type="spellEnd"/>
      <w:r w:rsidRPr="4423B830">
        <w:rPr>
          <w:rFonts w:ascii="Calibri" w:eastAsia="Calibri" w:hAnsi="Calibri" w:cs="Calibri"/>
        </w:rPr>
        <w:t xml:space="preserve"> er behandlingsansvarlig for opplysninger som benyttes for å administrere </w:t>
      </w:r>
      <w:proofErr w:type="spellStart"/>
      <w:r w:rsidRPr="4423B830">
        <w:rPr>
          <w:rFonts w:ascii="Calibri" w:eastAsia="Calibri" w:hAnsi="Calibri" w:cs="Calibri"/>
        </w:rPr>
        <w:t>MinID</w:t>
      </w:r>
      <w:proofErr w:type="spellEnd"/>
      <w:r w:rsidRPr="4423B830">
        <w:rPr>
          <w:rFonts w:ascii="Calibri" w:eastAsia="Calibri" w:hAnsi="Calibri" w:cs="Calibri"/>
        </w:rPr>
        <w:t>. Leverandørene av de elektroniske ID-ene (</w:t>
      </w:r>
      <w:proofErr w:type="spellStart"/>
      <w:r w:rsidRPr="4423B830">
        <w:rPr>
          <w:rFonts w:ascii="Calibri" w:eastAsia="Calibri" w:hAnsi="Calibri" w:cs="Calibri"/>
        </w:rPr>
        <w:t>BankID</w:t>
      </w:r>
      <w:proofErr w:type="spellEnd"/>
      <w:r w:rsidRPr="4423B830">
        <w:rPr>
          <w:rFonts w:ascii="Calibri" w:eastAsia="Calibri" w:hAnsi="Calibri" w:cs="Calibri"/>
        </w:rPr>
        <w:t xml:space="preserve">, </w:t>
      </w:r>
      <w:proofErr w:type="spellStart"/>
      <w:r w:rsidRPr="4423B830">
        <w:rPr>
          <w:rFonts w:ascii="Calibri" w:eastAsia="Calibri" w:hAnsi="Calibri" w:cs="Calibri"/>
        </w:rPr>
        <w:t>Buypass</w:t>
      </w:r>
      <w:proofErr w:type="spellEnd"/>
      <w:r w:rsidRPr="4423B830">
        <w:rPr>
          <w:rFonts w:ascii="Calibri" w:eastAsia="Calibri" w:hAnsi="Calibri" w:cs="Calibri"/>
        </w:rPr>
        <w:t xml:space="preserve"> og </w:t>
      </w:r>
      <w:proofErr w:type="spellStart"/>
      <w:r w:rsidRPr="4423B830">
        <w:rPr>
          <w:rFonts w:ascii="Calibri" w:eastAsia="Calibri" w:hAnsi="Calibri" w:cs="Calibri"/>
        </w:rPr>
        <w:t>Commfides</w:t>
      </w:r>
      <w:proofErr w:type="spellEnd"/>
      <w:r w:rsidRPr="4423B830">
        <w:rPr>
          <w:rFonts w:ascii="Calibri" w:eastAsia="Calibri" w:hAnsi="Calibri" w:cs="Calibri"/>
        </w:rPr>
        <w:t>) er behandlingsansvarlige for personopplysninger som er nødvendig for å administrere sine innloggingsløsninger. Vi henviser til deres informasjonssider om personvern for ytterligere informasjon.</w:t>
      </w:r>
    </w:p>
    <w:p w14:paraId="7F54C5F9" w14:textId="1EC30A07" w:rsidR="4423B830" w:rsidRDefault="4423B830">
      <w:r w:rsidRPr="4423B830">
        <w:rPr>
          <w:rFonts w:ascii="Calibri" w:eastAsia="Calibri" w:hAnsi="Calibri" w:cs="Calibri"/>
        </w:rPr>
        <w:lastRenderedPageBreak/>
        <w:t xml:space="preserve"> </w:t>
      </w:r>
    </w:p>
    <w:p w14:paraId="6D193672" w14:textId="1D5F63BD" w:rsidR="4423B830" w:rsidRDefault="4423B830" w:rsidP="4423B830">
      <w:pPr>
        <w:pStyle w:val="Listeavsnitt"/>
        <w:numPr>
          <w:ilvl w:val="0"/>
          <w:numId w:val="5"/>
        </w:numPr>
      </w:pPr>
      <w:r w:rsidRPr="4423B830">
        <w:rPr>
          <w:rFonts w:ascii="Calibri" w:eastAsia="Calibri" w:hAnsi="Calibri" w:cs="Calibri"/>
        </w:rPr>
        <w:t>Andre ansatte ved din institusjon</w:t>
      </w:r>
    </w:p>
    <w:p w14:paraId="24316527" w14:textId="393B5563" w:rsidR="4423B830" w:rsidRDefault="4423B830" w:rsidP="4423B830">
      <w:pPr>
        <w:rPr>
          <w:rFonts w:ascii="Calibri" w:eastAsia="Calibri" w:hAnsi="Calibri" w:cs="Calibri"/>
        </w:rPr>
      </w:pPr>
      <w:r w:rsidRPr="4423B830">
        <w:rPr>
          <w:rFonts w:ascii="Calibri" w:eastAsia="Calibri" w:hAnsi="Calibri" w:cs="Calibri"/>
        </w:rPr>
        <w:t xml:space="preserve">Innloggede brukere i Flyt kan se ditt navn og arbeidssted. Dette for å gjøre det mulig å fordele en sak eller en deloppgave og for at ansatte involvert i behandlingen av en sak skal kunne kommunisere med hverandre underveis i saksbehandlingen. </w:t>
      </w:r>
    </w:p>
    <w:p w14:paraId="4C9A16AC" w14:textId="00C1BCF9" w:rsidR="4423B830" w:rsidRDefault="4423B830">
      <w:r w:rsidRPr="4423B830">
        <w:rPr>
          <w:rFonts w:ascii="Calibri" w:eastAsia="Calibri" w:hAnsi="Calibri" w:cs="Calibri"/>
          <w:b/>
          <w:bCs/>
          <w:sz w:val="24"/>
          <w:szCs w:val="24"/>
        </w:rPr>
        <w:t>8) Sikkerheten rundt dine personopplysninger</w:t>
      </w:r>
      <w:r w:rsidRPr="4423B830">
        <w:rPr>
          <w:rFonts w:ascii="Calibri" w:eastAsia="Calibri" w:hAnsi="Calibri" w:cs="Calibri"/>
          <w:b/>
          <w:bCs/>
        </w:rPr>
        <w:t xml:space="preserve"> </w:t>
      </w:r>
      <w:hyperlink r:id="rId8" w:anchor="_msocom_1">
        <w:r w:rsidRPr="4423B830">
          <w:rPr>
            <w:rStyle w:val="Hyperkobling"/>
            <w:rFonts w:ascii="Calibri" w:eastAsia="Calibri" w:hAnsi="Calibri" w:cs="Calibri"/>
            <w:sz w:val="16"/>
            <w:szCs w:val="16"/>
          </w:rPr>
          <w:t>[MH1]</w:t>
        </w:r>
      </w:hyperlink>
      <w:r w:rsidRPr="4423B830">
        <w:rPr>
          <w:rFonts w:ascii="Calibri" w:eastAsia="Calibri" w:hAnsi="Calibri" w:cs="Calibri"/>
          <w:sz w:val="16"/>
          <w:szCs w:val="16"/>
        </w:rPr>
        <w:t xml:space="preserve"> </w:t>
      </w:r>
    </w:p>
    <w:p w14:paraId="74BAA5C1" w14:textId="7AE947E4" w:rsidR="4423B830" w:rsidRDefault="4423B830">
      <w:r w:rsidRPr="4423B830">
        <w:rPr>
          <w:rFonts w:ascii="Calibri" w:eastAsia="Calibri" w:hAnsi="Calibri" w:cs="Calibri"/>
          <w:color w:val="808080" w:themeColor="text1" w:themeTint="7F"/>
        </w:rPr>
        <w:t xml:space="preserve">&lt;Navn på utdanningsinstitusjon&gt; </w:t>
      </w:r>
      <w:r w:rsidRPr="4423B830">
        <w:rPr>
          <w:rFonts w:ascii="Calibri" w:eastAsia="Calibri" w:hAnsi="Calibri" w:cs="Calibri"/>
        </w:rPr>
        <w:t xml:space="preserve">gjennomfører regelmessig risiko- og sårbarhetsanalyse for å sikre dine personopplysninger i Flyt. I tillegg er det iverksatt sikkerhetstiltak, slik som tilgangskontroller, for å forhindre at flere ansatte enn nødvendig får tilgang på dine personopplysninger. </w:t>
      </w:r>
    </w:p>
    <w:p w14:paraId="61075D0C" w14:textId="4EED3432" w:rsidR="4423B830" w:rsidRDefault="4423B830">
      <w:r w:rsidRPr="4423B830">
        <w:rPr>
          <w:rFonts w:ascii="Calibri" w:eastAsia="Calibri" w:hAnsi="Calibri" w:cs="Calibri"/>
        </w:rPr>
        <w:t xml:space="preserve"> </w:t>
      </w:r>
    </w:p>
    <w:p w14:paraId="70051882" w14:textId="3EB32459" w:rsidR="4423B830" w:rsidRDefault="4423B830">
      <w:r w:rsidRPr="4423B830">
        <w:rPr>
          <w:rFonts w:ascii="Calibri" w:eastAsia="Calibri" w:hAnsi="Calibri" w:cs="Calibri"/>
          <w:b/>
          <w:bCs/>
          <w:sz w:val="24"/>
          <w:szCs w:val="24"/>
        </w:rPr>
        <w:t>9) Dine rettigheter</w:t>
      </w:r>
      <w:r>
        <w:br/>
      </w:r>
      <w:r w:rsidRPr="4423B830">
        <w:rPr>
          <w:rFonts w:ascii="Calibri" w:eastAsia="Calibri" w:hAnsi="Calibri" w:cs="Calibri"/>
          <w:b/>
          <w:bCs/>
          <w:sz w:val="24"/>
          <w:szCs w:val="24"/>
        </w:rPr>
        <w:t xml:space="preserve"> </w:t>
      </w:r>
      <w:r w:rsidRPr="4423B830">
        <w:rPr>
          <w:rFonts w:ascii="Calibri" w:eastAsia="Calibri" w:hAnsi="Calibri" w:cs="Calibri"/>
          <w:b/>
          <w:bCs/>
        </w:rPr>
        <w:t xml:space="preserve">Rett til informasjon og innsyn </w:t>
      </w:r>
      <w:r>
        <w:br/>
      </w:r>
      <w:r w:rsidRPr="4423B830">
        <w:rPr>
          <w:rFonts w:ascii="Calibri" w:eastAsia="Calibri" w:hAnsi="Calibri" w:cs="Calibri"/>
        </w:rPr>
        <w:t xml:space="preserve">Du har krav på å få informasjon om hvordan </w:t>
      </w:r>
      <w:r w:rsidRPr="4423B830">
        <w:rPr>
          <w:rFonts w:ascii="Calibri" w:eastAsia="Calibri" w:hAnsi="Calibri" w:cs="Calibri"/>
          <w:color w:val="808080" w:themeColor="text1" w:themeTint="7F"/>
        </w:rPr>
        <w:t xml:space="preserve">&lt;Navn på utdanningsinstitusjon&gt; </w:t>
      </w:r>
      <w:r w:rsidRPr="4423B830">
        <w:rPr>
          <w:rFonts w:ascii="Calibri" w:eastAsia="Calibri" w:hAnsi="Calibri" w:cs="Calibri"/>
        </w:rPr>
        <w:t xml:space="preserve">behandler dine personopplysninger. Denne personvernerklæringen er ment å inneholde den informasjonen du har rett til å få. </w:t>
      </w:r>
    </w:p>
    <w:p w14:paraId="09310019" w14:textId="32DD3A34" w:rsidR="4423B830" w:rsidRDefault="4423B830">
      <w:r w:rsidRPr="4423B830">
        <w:rPr>
          <w:rFonts w:ascii="Calibri" w:eastAsia="Calibri" w:hAnsi="Calibri" w:cs="Calibri"/>
        </w:rPr>
        <w:t xml:space="preserve"> </w:t>
      </w:r>
    </w:p>
    <w:p w14:paraId="21541F20" w14:textId="4A3AC536" w:rsidR="4423B830" w:rsidRDefault="4423B830">
      <w:r w:rsidRPr="4423B830">
        <w:rPr>
          <w:rFonts w:ascii="Calibri" w:eastAsia="Calibri" w:hAnsi="Calibri" w:cs="Calibri"/>
        </w:rPr>
        <w:t xml:space="preserve">Du har også rett til å se/få innsyn i alle personopplysninger som er registrert om deg ved </w:t>
      </w:r>
      <w:r w:rsidRPr="4423B830">
        <w:rPr>
          <w:rFonts w:ascii="Calibri" w:eastAsia="Calibri" w:hAnsi="Calibri" w:cs="Calibri"/>
          <w:color w:val="808080" w:themeColor="text1" w:themeTint="7F"/>
        </w:rPr>
        <w:t xml:space="preserve">&lt;Navn på utdanningsinstitusjon&gt;. </w:t>
      </w:r>
      <w:r w:rsidRPr="4423B830">
        <w:rPr>
          <w:rFonts w:ascii="Calibri" w:eastAsia="Calibri" w:hAnsi="Calibri" w:cs="Calibri"/>
        </w:rPr>
        <w:t xml:space="preserve">Du har også rett til å få utlevert en kopi av personopplysninger om deg, dersom du ønsker det. </w:t>
      </w:r>
    </w:p>
    <w:p w14:paraId="271886F8" w14:textId="34DCB39D" w:rsidR="4423B830" w:rsidRDefault="4423B830">
      <w:r w:rsidRPr="4423B830">
        <w:rPr>
          <w:rFonts w:ascii="Calibri" w:eastAsia="Calibri" w:hAnsi="Calibri" w:cs="Calibri"/>
        </w:rPr>
        <w:t xml:space="preserve"> </w:t>
      </w:r>
    </w:p>
    <w:p w14:paraId="5D7C01B7" w14:textId="7F7A079F" w:rsidR="4423B830" w:rsidRDefault="4423B830">
      <w:r w:rsidRPr="4423B830">
        <w:rPr>
          <w:rFonts w:ascii="Calibri" w:eastAsia="Calibri" w:hAnsi="Calibri" w:cs="Calibri"/>
          <w:b/>
          <w:bCs/>
        </w:rPr>
        <w:t xml:space="preserve">Rett til korrigering </w:t>
      </w:r>
      <w:r>
        <w:br/>
      </w:r>
      <w:r w:rsidRPr="4423B830">
        <w:rPr>
          <w:rFonts w:ascii="Calibri" w:eastAsia="Calibri" w:hAnsi="Calibri" w:cs="Calibri"/>
        </w:rPr>
        <w:t>Du har rett til å få uriktige personopplysninger om deg korrigert. Du har også rett til å få ufullstendige personopplysninger om deg supplert. Dersom du mener vi har registrert feil eller mangelfulle personopplysninger om deg, ber vi deg om å ta kontakt med oss. Det er viktig at du begrunner og evt. dokumenterer hvorfor du mener personopplysningene er feil eller mangelfulle.</w:t>
      </w:r>
    </w:p>
    <w:p w14:paraId="7E462E6E" w14:textId="21BF2710" w:rsidR="4423B830" w:rsidRDefault="4423B830">
      <w:r w:rsidRPr="4423B830">
        <w:rPr>
          <w:rFonts w:ascii="Calibri" w:eastAsia="Calibri" w:hAnsi="Calibri" w:cs="Calibri"/>
        </w:rPr>
        <w:t xml:space="preserve"> </w:t>
      </w:r>
    </w:p>
    <w:p w14:paraId="2C0C945F" w14:textId="260C2A4A" w:rsidR="4423B830" w:rsidRDefault="4423B830">
      <w:r w:rsidRPr="4423B830">
        <w:rPr>
          <w:rFonts w:ascii="Calibri" w:eastAsia="Calibri" w:hAnsi="Calibri" w:cs="Calibri"/>
          <w:b/>
          <w:bCs/>
        </w:rPr>
        <w:t>Rett til å begrense behandlingen</w:t>
      </w:r>
      <w:r>
        <w:br/>
      </w:r>
      <w:r w:rsidRPr="4423B830">
        <w:rPr>
          <w:rFonts w:ascii="Calibri" w:eastAsia="Calibri" w:hAnsi="Calibri" w:cs="Calibri"/>
          <w:b/>
          <w:bCs/>
        </w:rPr>
        <w:t xml:space="preserve"> </w:t>
      </w:r>
      <w:r w:rsidRPr="4423B830">
        <w:rPr>
          <w:rFonts w:ascii="Calibri" w:eastAsia="Calibri" w:hAnsi="Calibri" w:cs="Calibri"/>
        </w:rPr>
        <w:t xml:space="preserve">I enkelte tilfeller kan du har rett til å kreve behandlingen av dine personopplysninger blir begrenset. Begrensning av personopplysninger vil si at personopplysningene fortsatt blir lagret, men at mulighetene for videre behandling blir begrensede. </w:t>
      </w:r>
    </w:p>
    <w:p w14:paraId="4C900E4E" w14:textId="1D66417F" w:rsidR="4423B830" w:rsidRDefault="4423B830">
      <w:r w:rsidRPr="4423B830">
        <w:rPr>
          <w:rFonts w:ascii="Calibri" w:eastAsia="Calibri" w:hAnsi="Calibri" w:cs="Calibri"/>
        </w:rPr>
        <w:t xml:space="preserve"> </w:t>
      </w:r>
    </w:p>
    <w:p w14:paraId="6A2558FC" w14:textId="598BD9CB" w:rsidR="4423B830" w:rsidRDefault="4423B830">
      <w:r w:rsidRPr="4423B830">
        <w:rPr>
          <w:rFonts w:ascii="Calibri" w:eastAsia="Calibri" w:hAnsi="Calibri" w:cs="Calibri"/>
        </w:rPr>
        <w:t xml:space="preserve">Dersom du mener at personopplysningene er feil eller mangelfulle, eller har fremmet en innsigelse mot behandlingen (se mer om dette under), har du rett til å kreve at behandlingen av dine personopplysninger midlertidig blir begrenset. Det vil si at behandlingen blir begrenset inntil vi evt. har rettet dine personopplysninger, eller har fått vurdert om innsigelsen din er berettiget. </w:t>
      </w:r>
    </w:p>
    <w:p w14:paraId="21B3125E" w14:textId="11E36322" w:rsidR="4423B830" w:rsidRDefault="4423B830">
      <w:r w:rsidRPr="4423B830">
        <w:rPr>
          <w:rFonts w:ascii="Calibri" w:eastAsia="Calibri" w:hAnsi="Calibri" w:cs="Calibri"/>
        </w:rPr>
        <w:t xml:space="preserve"> </w:t>
      </w:r>
    </w:p>
    <w:p w14:paraId="1540B54E" w14:textId="43E05269" w:rsidR="4423B830" w:rsidRDefault="4423B830">
      <w:r w:rsidRPr="4423B830">
        <w:rPr>
          <w:rFonts w:ascii="Calibri" w:eastAsia="Calibri" w:hAnsi="Calibri" w:cs="Calibri"/>
        </w:rPr>
        <w:t xml:space="preserve">I andre tilfeller kan du også kreve en mer permanent begrensning av dine personopplysninger. For å ha rett til å kreve begrensning av dine personopplysninger, må vilkårene i personopplysningsloven </w:t>
      </w:r>
      <w:r w:rsidRPr="4423B830">
        <w:rPr>
          <w:rFonts w:ascii="Calibri" w:eastAsia="Calibri" w:hAnsi="Calibri" w:cs="Calibri"/>
        </w:rPr>
        <w:lastRenderedPageBreak/>
        <w:t xml:space="preserve">og GDPR artikkel 18 være oppfylte. Dersom vi mottar en henvendelse fra deg om begrensning av personopplysninger, vil vi vurdere om lovens vilkår er oppfylte. </w:t>
      </w:r>
    </w:p>
    <w:p w14:paraId="1CB5D441" w14:textId="163680D7" w:rsidR="4423B830" w:rsidRDefault="4423B830">
      <w:r w:rsidRPr="4423B830">
        <w:rPr>
          <w:rFonts w:ascii="Calibri" w:eastAsia="Calibri" w:hAnsi="Calibri" w:cs="Calibri"/>
        </w:rPr>
        <w:t xml:space="preserve"> </w:t>
      </w:r>
    </w:p>
    <w:p w14:paraId="264C84AA" w14:textId="58F10FC3" w:rsidR="4423B830" w:rsidRDefault="4423B830">
      <w:r w:rsidRPr="4423B830">
        <w:rPr>
          <w:rFonts w:ascii="Calibri" w:eastAsia="Calibri" w:hAnsi="Calibri" w:cs="Calibri"/>
          <w:b/>
          <w:bCs/>
        </w:rPr>
        <w:t>Rett til</w:t>
      </w:r>
      <w:r w:rsidRPr="4423B830">
        <w:rPr>
          <w:rFonts w:ascii="Calibri" w:eastAsia="Calibri" w:hAnsi="Calibri" w:cs="Calibri"/>
        </w:rPr>
        <w:t xml:space="preserve"> </w:t>
      </w:r>
      <w:r w:rsidRPr="4423B830">
        <w:rPr>
          <w:rFonts w:ascii="Calibri" w:eastAsia="Calibri" w:hAnsi="Calibri" w:cs="Calibri"/>
          <w:b/>
          <w:bCs/>
        </w:rPr>
        <w:t>sletting</w:t>
      </w:r>
      <w:r>
        <w:br/>
      </w:r>
      <w:r w:rsidRPr="4423B830">
        <w:rPr>
          <w:rFonts w:ascii="Calibri" w:eastAsia="Calibri" w:hAnsi="Calibri" w:cs="Calibri"/>
          <w:b/>
          <w:bCs/>
        </w:rPr>
        <w:t xml:space="preserve"> </w:t>
      </w:r>
      <w:r w:rsidRPr="4423B830">
        <w:rPr>
          <w:rFonts w:ascii="Calibri" w:eastAsia="Calibri" w:hAnsi="Calibri" w:cs="Calibri"/>
        </w:rPr>
        <w:t xml:space="preserve">I noen tilfeller har du rett til å kreve at vi sletter personopplysninger om deg. Retten til sletting er ikke en ubetinget rett, og hvorvidt du har rett til sletting må vurderes i lys av gjeldende lover om personvern, det vil si personopplysningsloven og GDPR. Dersom du ønsker å få slettet dine personopplysninger, ber vi deg om å ta kontakt med oss. Det er viktig at du begrunner hvorfor du ønsker at personopplysningene blir slettet, og om mulig også opplyser hvilke personopplysninger du ønsker å få slettet. Vi vil da vurdere om vilkårene for å kreve sletting i loven er oppfylt. Vær oppmerksom på at lovverket i enkelte tilfeller gir oss anledning til å gjøre unntak fra retten til sletting. For eksempel vil dette være tilfelle når vi er nødt til å lagre personopplysningene for å oppfylle en oppgave vi er pålagt etter universitets- og høyskoleloven, eller for å ivareta viktige samfunnsinteresser som arkivering, forskning og statistikk. </w:t>
      </w:r>
    </w:p>
    <w:p w14:paraId="169E2A74" w14:textId="1EC99248" w:rsidR="4423B830" w:rsidRDefault="4423B830">
      <w:r w:rsidRPr="4423B830">
        <w:rPr>
          <w:rFonts w:ascii="Calibri" w:eastAsia="Calibri" w:hAnsi="Calibri" w:cs="Calibri"/>
        </w:rPr>
        <w:t xml:space="preserve"> </w:t>
      </w:r>
    </w:p>
    <w:p w14:paraId="4CA6640F" w14:textId="73FFD376" w:rsidR="4423B830" w:rsidRDefault="4423B830">
      <w:r w:rsidRPr="4423B830">
        <w:rPr>
          <w:rFonts w:ascii="Calibri" w:eastAsia="Calibri" w:hAnsi="Calibri" w:cs="Calibri"/>
          <w:b/>
          <w:bCs/>
        </w:rPr>
        <w:t>Rett til å fremme innsigelse</w:t>
      </w:r>
      <w:r>
        <w:br/>
      </w:r>
      <w:r w:rsidRPr="4423B830">
        <w:rPr>
          <w:rFonts w:ascii="Calibri" w:eastAsia="Calibri" w:hAnsi="Calibri" w:cs="Calibri"/>
          <w:b/>
          <w:bCs/>
        </w:rPr>
        <w:t xml:space="preserve"> </w:t>
      </w:r>
      <w:r w:rsidRPr="4423B830">
        <w:rPr>
          <w:rFonts w:ascii="Calibri" w:eastAsia="Calibri" w:hAnsi="Calibri" w:cs="Calibri"/>
        </w:rPr>
        <w:t xml:space="preserve">Du kan ha rett til å fremme en innsigelse mot behandlingen, det vil si protestere mot behandlingen, dersom du har et særskilt behov for å få stanset behandlingen. F.eks. hvis du har et beskyttelsesbehov, fortrolig adresse, eller lignende. Innsigelsesretten er ikke en ubetinget rett, og den avhenger av hva som er det rettslige grunnlaget for behandlingen, og om du har et særskilt behov. Vilkårene går frem av GDPR artikkel 21. Hvis du fremmer en innsigelse mot behandlingen, vil vi vurdere om vilkårene for å fremme en innsigelse er oppfylt. Dersom vi kommer til at du har rett til å protestere mot behandlingen, og at innsigelsen er berettiget, vil vi stanse behandlingen og du vil også kunne kreve sletting av opplysningene. Vær oppmerksom på at vi i enkelte tilfeller likevel kan gjøre unntak fra sletting, f.eks. hvis vi er nødt til å lagre personopplysningene for å oppfylle en oppgave vi er pålagt etter universitets- og høyskoleloven, eller for å ivareta viktige samfunnsinteresser. </w:t>
      </w:r>
    </w:p>
    <w:p w14:paraId="5E2475A1" w14:textId="51E2B905" w:rsidR="4423B830" w:rsidRDefault="4423B830">
      <w:r w:rsidRPr="4423B830">
        <w:rPr>
          <w:rFonts w:ascii="Calibri" w:eastAsia="Calibri" w:hAnsi="Calibri" w:cs="Calibri"/>
        </w:rPr>
        <w:t xml:space="preserve"> </w:t>
      </w:r>
    </w:p>
    <w:p w14:paraId="75BAF779" w14:textId="01DBF5CF" w:rsidR="4423B830" w:rsidRDefault="51801291" w:rsidP="51801291">
      <w:pPr>
        <w:rPr>
          <w:rFonts w:ascii="Calibri" w:eastAsia="Calibri" w:hAnsi="Calibri" w:cs="Calibri"/>
        </w:rPr>
      </w:pPr>
      <w:r w:rsidRPr="51801291">
        <w:rPr>
          <w:rFonts w:ascii="Calibri" w:eastAsia="Calibri" w:hAnsi="Calibri" w:cs="Calibri"/>
          <w:b/>
          <w:bCs/>
        </w:rPr>
        <w:t>Rett til å klage over behandlingen</w:t>
      </w:r>
      <w:r w:rsidR="4423B830">
        <w:br/>
      </w:r>
      <w:r w:rsidRPr="51801291">
        <w:rPr>
          <w:rFonts w:ascii="Calibri" w:eastAsia="Calibri" w:hAnsi="Calibri" w:cs="Calibri"/>
          <w:b/>
          <w:bCs/>
        </w:rPr>
        <w:t xml:space="preserve"> </w:t>
      </w:r>
      <w:r w:rsidRPr="51801291">
        <w:rPr>
          <w:rFonts w:ascii="Calibri" w:eastAsia="Calibri" w:hAnsi="Calibri" w:cs="Calibri"/>
        </w:rPr>
        <w:t xml:space="preserve">Dersom du mener vi ikke har behandlet personopplysningene på en korrekt og lovlig måte, eller hvis du mener at vi ikke har klart å oppfylle dine rettigheter, har du mulighet til å klage over behandlingen. Du finner informasjon om hvordan du kan kontakte oss under pkt. 10. </w:t>
      </w:r>
    </w:p>
    <w:p w14:paraId="4A2E8B88" w14:textId="6328DEDB" w:rsidR="4423B830" w:rsidRDefault="51801291" w:rsidP="51801291">
      <w:pPr>
        <w:rPr>
          <w:rFonts w:ascii="Calibri" w:eastAsia="Calibri" w:hAnsi="Calibri" w:cs="Calibri"/>
          <w:b/>
          <w:bCs/>
        </w:rPr>
      </w:pPr>
      <w:r w:rsidRPr="51801291">
        <w:rPr>
          <w:rFonts w:ascii="Calibri" w:eastAsia="Calibri" w:hAnsi="Calibri" w:cs="Calibri"/>
          <w:b/>
          <w:bCs/>
        </w:rPr>
        <w:t xml:space="preserve"> </w:t>
      </w:r>
    </w:p>
    <w:p w14:paraId="5A89D571" w14:textId="27A03D24" w:rsidR="4423B830" w:rsidRDefault="51801291" w:rsidP="51801291">
      <w:pPr>
        <w:rPr>
          <w:rFonts w:ascii="Calibri" w:eastAsia="Calibri" w:hAnsi="Calibri" w:cs="Calibri"/>
        </w:rPr>
      </w:pPr>
      <w:r w:rsidRPr="51801291">
        <w:rPr>
          <w:rFonts w:ascii="Calibri" w:eastAsia="Calibri" w:hAnsi="Calibri" w:cs="Calibri"/>
        </w:rPr>
        <w:t>Dersom vi ikke tar klagen din til følge, har du mulighet til å fremme klagen for Datatilsynet. Datatilsynet er ansvarlig for å kontrollere at norske virksomheter overholder bestemmelsene i personopplysningsloven og GDPR, ved behandling av personopplysninger.</w:t>
      </w:r>
    </w:p>
    <w:p w14:paraId="10A0EF09" w14:textId="1DAFE743" w:rsidR="4423B830" w:rsidRDefault="51801291" w:rsidP="51801291">
      <w:pPr>
        <w:rPr>
          <w:rFonts w:ascii="Calibri" w:eastAsia="Calibri" w:hAnsi="Calibri" w:cs="Calibri"/>
        </w:rPr>
      </w:pPr>
      <w:r w:rsidRPr="51801291">
        <w:rPr>
          <w:rFonts w:ascii="Calibri" w:eastAsia="Calibri" w:hAnsi="Calibri" w:cs="Calibri"/>
        </w:rPr>
        <w:t xml:space="preserve"> </w:t>
      </w:r>
    </w:p>
    <w:p w14:paraId="232446C4" w14:textId="6A9F6F2A" w:rsidR="4423B830" w:rsidRDefault="51801291" w:rsidP="51801291">
      <w:pPr>
        <w:rPr>
          <w:rFonts w:ascii="Calibri" w:eastAsia="Calibri" w:hAnsi="Calibri" w:cs="Calibri"/>
        </w:rPr>
      </w:pPr>
      <w:r w:rsidRPr="51801291">
        <w:rPr>
          <w:rFonts w:ascii="Calibri" w:eastAsia="Calibri" w:hAnsi="Calibri" w:cs="Calibri"/>
          <w:b/>
          <w:bCs/>
          <w:sz w:val="24"/>
          <w:szCs w:val="24"/>
        </w:rPr>
        <w:t>10) Kontakt</w:t>
      </w:r>
      <w:r w:rsidR="4423B830">
        <w:br/>
      </w:r>
      <w:r w:rsidRPr="51801291">
        <w:rPr>
          <w:rFonts w:ascii="Calibri" w:eastAsia="Calibri" w:hAnsi="Calibri" w:cs="Calibri"/>
          <w:b/>
          <w:bCs/>
          <w:sz w:val="24"/>
          <w:szCs w:val="24"/>
        </w:rPr>
        <w:t xml:space="preserve"> </w:t>
      </w:r>
      <w:r w:rsidRPr="51801291">
        <w:rPr>
          <w:rFonts w:ascii="Calibri" w:eastAsia="Calibri" w:hAnsi="Calibri" w:cs="Calibri"/>
          <w:b/>
          <w:bCs/>
        </w:rPr>
        <w:t>Behandlingsansvarlig</w:t>
      </w:r>
      <w:r w:rsidR="4423B830">
        <w:br/>
      </w:r>
      <w:r w:rsidRPr="51801291">
        <w:rPr>
          <w:rFonts w:ascii="Calibri" w:eastAsia="Calibri" w:hAnsi="Calibri" w:cs="Calibri"/>
          <w:b/>
          <w:bCs/>
        </w:rPr>
        <w:t xml:space="preserve"> </w:t>
      </w:r>
      <w:r w:rsidRPr="51801291">
        <w:rPr>
          <w:rFonts w:ascii="Calibri" w:eastAsia="Calibri" w:hAnsi="Calibri" w:cs="Calibri"/>
          <w:color w:val="000000" w:themeColor="text1"/>
        </w:rPr>
        <w:t>&lt;Navn på utdanningsinstitusjon&gt;</w:t>
      </w:r>
      <w:r w:rsidRPr="51801291">
        <w:rPr>
          <w:rFonts w:ascii="Calibri" w:eastAsia="Calibri" w:hAnsi="Calibri" w:cs="Calibri"/>
          <w:color w:val="FF0000"/>
        </w:rPr>
        <w:t xml:space="preserve"> </w:t>
      </w:r>
      <w:r w:rsidRPr="51801291">
        <w:rPr>
          <w:rFonts w:ascii="Calibri" w:eastAsia="Calibri" w:hAnsi="Calibri" w:cs="Calibri"/>
        </w:rPr>
        <w:t>er behandlingsansvarlig for personopplysninger i Flyt, jf. GDPR artikkel 4 nr. 7.</w:t>
      </w:r>
    </w:p>
    <w:p w14:paraId="57158650" w14:textId="2563BACB" w:rsidR="4423B830" w:rsidRDefault="51801291" w:rsidP="51801291">
      <w:pPr>
        <w:rPr>
          <w:rFonts w:ascii="Calibri" w:eastAsia="Calibri" w:hAnsi="Calibri" w:cs="Calibri"/>
          <w:b/>
          <w:bCs/>
          <w:sz w:val="24"/>
          <w:szCs w:val="24"/>
        </w:rPr>
      </w:pPr>
      <w:r w:rsidRPr="51801291">
        <w:rPr>
          <w:rFonts w:ascii="Calibri" w:eastAsia="Calibri" w:hAnsi="Calibri" w:cs="Calibri"/>
          <w:b/>
          <w:bCs/>
          <w:sz w:val="24"/>
          <w:szCs w:val="24"/>
        </w:rPr>
        <w:lastRenderedPageBreak/>
        <w:t xml:space="preserve"> </w:t>
      </w:r>
    </w:p>
    <w:p w14:paraId="596CD513" w14:textId="2C0C543E" w:rsidR="4423B830" w:rsidRDefault="51801291">
      <w:r w:rsidRPr="51801291">
        <w:rPr>
          <w:rFonts w:ascii="Calibri" w:eastAsia="Calibri" w:hAnsi="Calibri" w:cs="Calibri"/>
        </w:rPr>
        <w:t xml:space="preserve">Dersom du ønsker å benytte deg av dine rettigheter som er omtalt i punkt 9 ovenfor, kan du ta kontakt på </w:t>
      </w:r>
      <w:hyperlink r:id="rId9">
        <w:r w:rsidRPr="51801291">
          <w:rPr>
            <w:rStyle w:val="Hyperkobling"/>
            <w:rFonts w:ascii="Calibri" w:eastAsia="Calibri" w:hAnsi="Calibri" w:cs="Calibri"/>
            <w:color w:val="000000" w:themeColor="text1"/>
          </w:rPr>
          <w:t>behandlingsansvarlig@xxx.no</w:t>
        </w:r>
      </w:hyperlink>
      <w:r w:rsidRPr="51801291">
        <w:rPr>
          <w:rFonts w:ascii="Calibri" w:eastAsia="Calibri" w:hAnsi="Calibri" w:cs="Calibri"/>
          <w:color w:val="000000" w:themeColor="text1"/>
        </w:rPr>
        <w:t>. Vi vil behandle din henvendelse uten ugrunnet opphold, og senest innen 30 dager.</w:t>
      </w:r>
    </w:p>
    <w:p w14:paraId="313F6014" w14:textId="3E8FC3AD" w:rsidR="4423B830" w:rsidRDefault="4423B830">
      <w:r w:rsidRPr="4423B830">
        <w:rPr>
          <w:rFonts w:ascii="Calibri" w:eastAsia="Calibri" w:hAnsi="Calibri" w:cs="Calibri"/>
        </w:rPr>
        <w:t xml:space="preserve"> </w:t>
      </w:r>
    </w:p>
    <w:p w14:paraId="53AECAF5" w14:textId="4719C4F2" w:rsidR="4423B830" w:rsidRDefault="4423B830">
      <w:r w:rsidRPr="4423B830">
        <w:rPr>
          <w:rFonts w:ascii="Calibri" w:eastAsia="Calibri" w:hAnsi="Calibri" w:cs="Calibri"/>
          <w:b/>
          <w:bCs/>
        </w:rPr>
        <w:t>Personvernombud</w:t>
      </w:r>
    </w:p>
    <w:p w14:paraId="4B15638B" w14:textId="7AEBAED7" w:rsidR="4423B830" w:rsidRDefault="4423B830">
      <w:r w:rsidRPr="4423B830">
        <w:rPr>
          <w:rFonts w:ascii="Calibri" w:eastAsia="Calibri" w:hAnsi="Calibri" w:cs="Calibri"/>
          <w:color w:val="808080" w:themeColor="text1" w:themeTint="7F"/>
        </w:rPr>
        <w:t xml:space="preserve">&lt;Navn på utdanningsinstitusjon&gt; </w:t>
      </w:r>
      <w:r w:rsidRPr="4423B830">
        <w:rPr>
          <w:rFonts w:ascii="Calibri" w:eastAsia="Calibri" w:hAnsi="Calibri" w:cs="Calibri"/>
        </w:rPr>
        <w:t xml:space="preserve">har et personvernombud som skal ivareta personverninteressene til både studenter og ansatte ved </w:t>
      </w:r>
      <w:r w:rsidRPr="4423B830">
        <w:rPr>
          <w:rFonts w:ascii="Calibri" w:eastAsia="Calibri" w:hAnsi="Calibri" w:cs="Calibri"/>
          <w:color w:val="808080" w:themeColor="text1" w:themeTint="7F"/>
        </w:rPr>
        <w:t>&lt;Navn på utdanningsinstitusjon&gt;</w:t>
      </w:r>
      <w:r w:rsidRPr="4423B830">
        <w:rPr>
          <w:rFonts w:ascii="Calibri" w:eastAsia="Calibri" w:hAnsi="Calibri" w:cs="Calibri"/>
        </w:rPr>
        <w:t xml:space="preserve">. Personvernombud for administrative behandlinger av personopplysninger ved </w:t>
      </w:r>
      <w:r w:rsidRPr="4423B830">
        <w:rPr>
          <w:rFonts w:ascii="Calibri" w:eastAsia="Calibri" w:hAnsi="Calibri" w:cs="Calibri"/>
          <w:color w:val="808080" w:themeColor="text1" w:themeTint="7F"/>
        </w:rPr>
        <w:t xml:space="preserve">&lt;Navn på utdanningsinstitusjon&gt; </w:t>
      </w:r>
      <w:r w:rsidRPr="4423B830">
        <w:rPr>
          <w:rFonts w:ascii="Calibri" w:eastAsia="Calibri" w:hAnsi="Calibri" w:cs="Calibri"/>
        </w:rPr>
        <w:t xml:space="preserve">kan nås via e-post: </w:t>
      </w:r>
      <w:hyperlink r:id="rId10">
        <w:r w:rsidRPr="4423B830">
          <w:rPr>
            <w:rStyle w:val="Hyperkobling"/>
            <w:rFonts w:ascii="Calibri" w:eastAsia="Calibri" w:hAnsi="Calibri" w:cs="Calibri"/>
            <w:color w:val="808080" w:themeColor="text1" w:themeTint="7F"/>
          </w:rPr>
          <w:t>&lt;e-postadresse@navn.no</w:t>
        </w:r>
      </w:hyperlink>
      <w:r w:rsidRPr="4423B830">
        <w:rPr>
          <w:rFonts w:ascii="Calibri" w:eastAsia="Calibri" w:hAnsi="Calibri" w:cs="Calibri"/>
          <w:color w:val="808080" w:themeColor="text1" w:themeTint="7F"/>
        </w:rPr>
        <w:t xml:space="preserve">&gt; </w:t>
      </w:r>
    </w:p>
    <w:p w14:paraId="1E031E57" w14:textId="768603B7" w:rsidR="4423B830" w:rsidRDefault="4423B830">
      <w:r w:rsidRPr="4423B830">
        <w:rPr>
          <w:rFonts w:ascii="Calibri" w:eastAsia="Calibri" w:hAnsi="Calibri" w:cs="Calibri"/>
        </w:rPr>
        <w:t xml:space="preserve"> </w:t>
      </w:r>
    </w:p>
    <w:p w14:paraId="479FD986" w14:textId="22050B59" w:rsidR="4423B830" w:rsidRDefault="4423B830">
      <w:r w:rsidRPr="4423B830">
        <w:rPr>
          <w:rFonts w:ascii="Calibri" w:eastAsia="Calibri" w:hAnsi="Calibri" w:cs="Calibri"/>
          <w:b/>
          <w:bCs/>
        </w:rPr>
        <w:t>Tjenesteleverandør</w:t>
      </w:r>
    </w:p>
    <w:p w14:paraId="3CE89629" w14:textId="580BB973" w:rsidR="4423B830" w:rsidRDefault="4423B830" w:rsidP="4423B830">
      <w:r w:rsidRPr="4423B830">
        <w:rPr>
          <w:rFonts w:ascii="Calibri" w:eastAsia="Calibri" w:hAnsi="Calibri" w:cs="Calibri"/>
        </w:rPr>
        <w:t>Unit - Direktoratet for IKT og fellestjenester i høyere utdanning og forskning er tjenesteleverandør av Flyt. Det vil si at Unit utvikler og forvalter Flyt og at Unit</w:t>
      </w:r>
      <w:r w:rsidRPr="4423B830">
        <w:rPr>
          <w:rFonts w:ascii="Calibri" w:eastAsia="Calibri" w:hAnsi="Calibri" w:cs="Calibri"/>
          <w:color w:val="FF0000"/>
        </w:rPr>
        <w:t xml:space="preserve"> </w:t>
      </w:r>
      <w:r w:rsidRPr="4423B830">
        <w:rPr>
          <w:rFonts w:ascii="Calibri" w:eastAsia="Calibri" w:hAnsi="Calibri" w:cs="Calibri"/>
        </w:rPr>
        <w:t>har det daglige ansvaret for driften av Flyt. Gjennom dette arbeidet har utvalgte personer ved Unit</w:t>
      </w:r>
      <w:r w:rsidRPr="4423B830">
        <w:rPr>
          <w:rFonts w:ascii="Calibri" w:eastAsia="Calibri" w:hAnsi="Calibri" w:cs="Calibri"/>
          <w:color w:val="FF0000"/>
        </w:rPr>
        <w:t xml:space="preserve"> </w:t>
      </w:r>
      <w:r w:rsidRPr="4423B830">
        <w:rPr>
          <w:rFonts w:ascii="Calibri" w:eastAsia="Calibri" w:hAnsi="Calibri" w:cs="Calibri"/>
        </w:rPr>
        <w:t>tilgang til alle personopplysninger som er registrert i Flyt.</w:t>
      </w:r>
    </w:p>
    <w:p w14:paraId="63560058" w14:textId="687A4643" w:rsidR="4423B830" w:rsidRDefault="4423B830">
      <w:r w:rsidRPr="4423B830">
        <w:rPr>
          <w:rFonts w:ascii="Calibri" w:eastAsia="Calibri" w:hAnsi="Calibri" w:cs="Calibri"/>
        </w:rPr>
        <w:t xml:space="preserve"> </w:t>
      </w:r>
    </w:p>
    <w:p w14:paraId="40A2C781" w14:textId="62EDC36E" w:rsidR="4423B830" w:rsidRDefault="4423B830">
      <w:r w:rsidRPr="4423B830">
        <w:rPr>
          <w:rFonts w:ascii="Calibri" w:eastAsia="Calibri" w:hAnsi="Calibri" w:cs="Calibri"/>
        </w:rPr>
        <w:t xml:space="preserve">Kontaktinformasjon til Unit: </w:t>
      </w:r>
      <w:hyperlink r:id="rId11">
        <w:r w:rsidRPr="4423B830">
          <w:rPr>
            <w:rStyle w:val="Hyperkobling"/>
            <w:rFonts w:ascii="Calibri" w:eastAsia="Calibri" w:hAnsi="Calibri" w:cs="Calibri"/>
          </w:rPr>
          <w:t>fs-sekretariat@fsat.no</w:t>
        </w:r>
      </w:hyperlink>
    </w:p>
    <w:p w14:paraId="5C4B0664" w14:textId="492941D1" w:rsidR="4423B830" w:rsidRDefault="4423B830">
      <w:r>
        <w:br/>
      </w:r>
    </w:p>
    <w:p w14:paraId="01C77F15" w14:textId="5DDDFD41" w:rsidR="4423B830" w:rsidRDefault="4423B830">
      <w:r w:rsidRPr="4423B830">
        <w:rPr>
          <w:rFonts w:ascii="Calibri" w:eastAsia="Calibri" w:hAnsi="Calibri" w:cs="Calibri"/>
          <w:sz w:val="16"/>
          <w:szCs w:val="16"/>
        </w:rPr>
        <w:t xml:space="preserve"> </w:t>
      </w:r>
      <w:hyperlink r:id="rId12" w:anchor="_msoanchor_1">
        <w:r w:rsidRPr="4423B830">
          <w:rPr>
            <w:rStyle w:val="Hyperkobling"/>
            <w:rFonts w:ascii="Calibri" w:eastAsia="Calibri" w:hAnsi="Calibri" w:cs="Calibri"/>
            <w:sz w:val="16"/>
            <w:szCs w:val="16"/>
          </w:rPr>
          <w:t>[MH1]</w:t>
        </w:r>
      </w:hyperlink>
      <w:r w:rsidRPr="4423B830">
        <w:rPr>
          <w:rFonts w:ascii="Calibri" w:eastAsia="Calibri" w:hAnsi="Calibri" w:cs="Calibri"/>
          <w:sz w:val="16"/>
          <w:szCs w:val="16"/>
        </w:rPr>
        <w:t>Her må institusjonene tilpasse teksten til sine rutiner</w:t>
      </w:r>
    </w:p>
    <w:p w14:paraId="65946F5B" w14:textId="48E0A3DA" w:rsidR="610AF63F" w:rsidRDefault="610AF63F" w:rsidP="610AF63F"/>
    <w:sectPr w:rsidR="610AF63F">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B5B45"/>
    <w:multiLevelType w:val="hybridMultilevel"/>
    <w:tmpl w:val="3E9E8A56"/>
    <w:lvl w:ilvl="0" w:tplc="940C30A4">
      <w:start w:val="1"/>
      <w:numFmt w:val="decimal"/>
      <w:lvlText w:val="%1."/>
      <w:lvlJc w:val="left"/>
      <w:pPr>
        <w:ind w:left="720" w:hanging="360"/>
      </w:pPr>
    </w:lvl>
    <w:lvl w:ilvl="1" w:tplc="61D6B180">
      <w:start w:val="1"/>
      <w:numFmt w:val="lowerLetter"/>
      <w:lvlText w:val="%2."/>
      <w:lvlJc w:val="left"/>
      <w:pPr>
        <w:ind w:left="1440" w:hanging="360"/>
      </w:pPr>
    </w:lvl>
    <w:lvl w:ilvl="2" w:tplc="FDB83724">
      <w:start w:val="1"/>
      <w:numFmt w:val="lowerRoman"/>
      <w:lvlText w:val="%3."/>
      <w:lvlJc w:val="right"/>
      <w:pPr>
        <w:ind w:left="2160" w:hanging="180"/>
      </w:pPr>
    </w:lvl>
    <w:lvl w:ilvl="3" w:tplc="E270A132">
      <w:start w:val="1"/>
      <w:numFmt w:val="decimal"/>
      <w:lvlText w:val="%4."/>
      <w:lvlJc w:val="left"/>
      <w:pPr>
        <w:ind w:left="2880" w:hanging="360"/>
      </w:pPr>
    </w:lvl>
    <w:lvl w:ilvl="4" w:tplc="AC5002F4">
      <w:start w:val="1"/>
      <w:numFmt w:val="lowerLetter"/>
      <w:lvlText w:val="%5."/>
      <w:lvlJc w:val="left"/>
      <w:pPr>
        <w:ind w:left="3600" w:hanging="360"/>
      </w:pPr>
    </w:lvl>
    <w:lvl w:ilvl="5" w:tplc="97E25BF2">
      <w:start w:val="1"/>
      <w:numFmt w:val="lowerRoman"/>
      <w:lvlText w:val="%6."/>
      <w:lvlJc w:val="right"/>
      <w:pPr>
        <w:ind w:left="4320" w:hanging="180"/>
      </w:pPr>
    </w:lvl>
    <w:lvl w:ilvl="6" w:tplc="B0CAB8E4">
      <w:start w:val="1"/>
      <w:numFmt w:val="decimal"/>
      <w:lvlText w:val="%7."/>
      <w:lvlJc w:val="left"/>
      <w:pPr>
        <w:ind w:left="5040" w:hanging="360"/>
      </w:pPr>
    </w:lvl>
    <w:lvl w:ilvl="7" w:tplc="9552E3D8">
      <w:start w:val="1"/>
      <w:numFmt w:val="lowerLetter"/>
      <w:lvlText w:val="%8."/>
      <w:lvlJc w:val="left"/>
      <w:pPr>
        <w:ind w:left="5760" w:hanging="360"/>
      </w:pPr>
    </w:lvl>
    <w:lvl w:ilvl="8" w:tplc="8728A394">
      <w:start w:val="1"/>
      <w:numFmt w:val="lowerRoman"/>
      <w:lvlText w:val="%9."/>
      <w:lvlJc w:val="right"/>
      <w:pPr>
        <w:ind w:left="6480" w:hanging="180"/>
      </w:pPr>
    </w:lvl>
  </w:abstractNum>
  <w:abstractNum w:abstractNumId="1" w15:restartNumberingAfterBreak="0">
    <w:nsid w:val="50517CF5"/>
    <w:multiLevelType w:val="hybridMultilevel"/>
    <w:tmpl w:val="0EEE1D6A"/>
    <w:lvl w:ilvl="0" w:tplc="EB76BCEC">
      <w:start w:val="1"/>
      <w:numFmt w:val="decimal"/>
      <w:lvlText w:val="%1."/>
      <w:lvlJc w:val="left"/>
      <w:pPr>
        <w:ind w:left="720" w:hanging="360"/>
      </w:pPr>
    </w:lvl>
    <w:lvl w:ilvl="1" w:tplc="60F6216A">
      <w:start w:val="1"/>
      <w:numFmt w:val="lowerLetter"/>
      <w:lvlText w:val="%2."/>
      <w:lvlJc w:val="left"/>
      <w:pPr>
        <w:ind w:left="1440" w:hanging="360"/>
      </w:pPr>
    </w:lvl>
    <w:lvl w:ilvl="2" w:tplc="420075F8">
      <w:start w:val="1"/>
      <w:numFmt w:val="lowerRoman"/>
      <w:lvlText w:val="%3."/>
      <w:lvlJc w:val="right"/>
      <w:pPr>
        <w:ind w:left="2160" w:hanging="180"/>
      </w:pPr>
    </w:lvl>
    <w:lvl w:ilvl="3" w:tplc="28FA853C">
      <w:start w:val="1"/>
      <w:numFmt w:val="decimal"/>
      <w:lvlText w:val="%4."/>
      <w:lvlJc w:val="left"/>
      <w:pPr>
        <w:ind w:left="2880" w:hanging="360"/>
      </w:pPr>
    </w:lvl>
    <w:lvl w:ilvl="4" w:tplc="DA220D80">
      <w:start w:val="1"/>
      <w:numFmt w:val="lowerLetter"/>
      <w:lvlText w:val="%5."/>
      <w:lvlJc w:val="left"/>
      <w:pPr>
        <w:ind w:left="3600" w:hanging="360"/>
      </w:pPr>
    </w:lvl>
    <w:lvl w:ilvl="5" w:tplc="36FE34C2">
      <w:start w:val="1"/>
      <w:numFmt w:val="lowerRoman"/>
      <w:lvlText w:val="%6."/>
      <w:lvlJc w:val="right"/>
      <w:pPr>
        <w:ind w:left="4320" w:hanging="180"/>
      </w:pPr>
    </w:lvl>
    <w:lvl w:ilvl="6" w:tplc="451CBFDC">
      <w:start w:val="1"/>
      <w:numFmt w:val="decimal"/>
      <w:lvlText w:val="%7."/>
      <w:lvlJc w:val="left"/>
      <w:pPr>
        <w:ind w:left="5040" w:hanging="360"/>
      </w:pPr>
    </w:lvl>
    <w:lvl w:ilvl="7" w:tplc="E936703E">
      <w:start w:val="1"/>
      <w:numFmt w:val="lowerLetter"/>
      <w:lvlText w:val="%8."/>
      <w:lvlJc w:val="left"/>
      <w:pPr>
        <w:ind w:left="5760" w:hanging="360"/>
      </w:pPr>
    </w:lvl>
    <w:lvl w:ilvl="8" w:tplc="90D24BB2">
      <w:start w:val="1"/>
      <w:numFmt w:val="lowerRoman"/>
      <w:lvlText w:val="%9."/>
      <w:lvlJc w:val="right"/>
      <w:pPr>
        <w:ind w:left="6480" w:hanging="180"/>
      </w:pPr>
    </w:lvl>
  </w:abstractNum>
  <w:abstractNum w:abstractNumId="2" w15:restartNumberingAfterBreak="0">
    <w:nsid w:val="64583D85"/>
    <w:multiLevelType w:val="hybridMultilevel"/>
    <w:tmpl w:val="AE928716"/>
    <w:lvl w:ilvl="0" w:tplc="FA9A9444">
      <w:start w:val="1"/>
      <w:numFmt w:val="decimal"/>
      <w:lvlText w:val="%1."/>
      <w:lvlJc w:val="left"/>
      <w:pPr>
        <w:ind w:left="720" w:hanging="360"/>
      </w:pPr>
    </w:lvl>
    <w:lvl w:ilvl="1" w:tplc="6E788F3C">
      <w:start w:val="1"/>
      <w:numFmt w:val="lowerLetter"/>
      <w:lvlText w:val="%2."/>
      <w:lvlJc w:val="left"/>
      <w:pPr>
        <w:ind w:left="1440" w:hanging="360"/>
      </w:pPr>
    </w:lvl>
    <w:lvl w:ilvl="2" w:tplc="953A5FA0">
      <w:start w:val="1"/>
      <w:numFmt w:val="lowerRoman"/>
      <w:lvlText w:val="%3."/>
      <w:lvlJc w:val="right"/>
      <w:pPr>
        <w:ind w:left="2160" w:hanging="180"/>
      </w:pPr>
    </w:lvl>
    <w:lvl w:ilvl="3" w:tplc="F7786C20">
      <w:start w:val="1"/>
      <w:numFmt w:val="decimal"/>
      <w:lvlText w:val="%4."/>
      <w:lvlJc w:val="left"/>
      <w:pPr>
        <w:ind w:left="2880" w:hanging="360"/>
      </w:pPr>
    </w:lvl>
    <w:lvl w:ilvl="4" w:tplc="71AC4B94">
      <w:start w:val="1"/>
      <w:numFmt w:val="lowerLetter"/>
      <w:lvlText w:val="%5."/>
      <w:lvlJc w:val="left"/>
      <w:pPr>
        <w:ind w:left="3600" w:hanging="360"/>
      </w:pPr>
    </w:lvl>
    <w:lvl w:ilvl="5" w:tplc="EE76ABE4">
      <w:start w:val="1"/>
      <w:numFmt w:val="lowerRoman"/>
      <w:lvlText w:val="%6."/>
      <w:lvlJc w:val="right"/>
      <w:pPr>
        <w:ind w:left="4320" w:hanging="180"/>
      </w:pPr>
    </w:lvl>
    <w:lvl w:ilvl="6" w:tplc="BE323ECC">
      <w:start w:val="1"/>
      <w:numFmt w:val="decimal"/>
      <w:lvlText w:val="%7."/>
      <w:lvlJc w:val="left"/>
      <w:pPr>
        <w:ind w:left="5040" w:hanging="360"/>
      </w:pPr>
    </w:lvl>
    <w:lvl w:ilvl="7" w:tplc="96FE2956">
      <w:start w:val="1"/>
      <w:numFmt w:val="lowerLetter"/>
      <w:lvlText w:val="%8."/>
      <w:lvlJc w:val="left"/>
      <w:pPr>
        <w:ind w:left="5760" w:hanging="360"/>
      </w:pPr>
    </w:lvl>
    <w:lvl w:ilvl="8" w:tplc="0F2C4698">
      <w:start w:val="1"/>
      <w:numFmt w:val="lowerRoman"/>
      <w:lvlText w:val="%9."/>
      <w:lvlJc w:val="right"/>
      <w:pPr>
        <w:ind w:left="6480" w:hanging="180"/>
      </w:pPr>
    </w:lvl>
  </w:abstractNum>
  <w:abstractNum w:abstractNumId="3" w15:restartNumberingAfterBreak="0">
    <w:nsid w:val="690834AA"/>
    <w:multiLevelType w:val="hybridMultilevel"/>
    <w:tmpl w:val="47E69B88"/>
    <w:lvl w:ilvl="0" w:tplc="4B14C1A4">
      <w:start w:val="1"/>
      <w:numFmt w:val="decimal"/>
      <w:lvlText w:val="%1."/>
      <w:lvlJc w:val="left"/>
      <w:pPr>
        <w:ind w:left="720" w:hanging="360"/>
      </w:pPr>
    </w:lvl>
    <w:lvl w:ilvl="1" w:tplc="477A8BD4">
      <w:start w:val="1"/>
      <w:numFmt w:val="lowerLetter"/>
      <w:lvlText w:val="%2."/>
      <w:lvlJc w:val="left"/>
      <w:pPr>
        <w:ind w:left="1440" w:hanging="360"/>
      </w:pPr>
    </w:lvl>
    <w:lvl w:ilvl="2" w:tplc="C0144820">
      <w:start w:val="1"/>
      <w:numFmt w:val="lowerRoman"/>
      <w:lvlText w:val="%3."/>
      <w:lvlJc w:val="right"/>
      <w:pPr>
        <w:ind w:left="2160" w:hanging="180"/>
      </w:pPr>
    </w:lvl>
    <w:lvl w:ilvl="3" w:tplc="7D326B44">
      <w:start w:val="1"/>
      <w:numFmt w:val="decimal"/>
      <w:lvlText w:val="%4."/>
      <w:lvlJc w:val="left"/>
      <w:pPr>
        <w:ind w:left="2880" w:hanging="360"/>
      </w:pPr>
    </w:lvl>
    <w:lvl w:ilvl="4" w:tplc="7B722628">
      <w:start w:val="1"/>
      <w:numFmt w:val="lowerLetter"/>
      <w:lvlText w:val="%5."/>
      <w:lvlJc w:val="left"/>
      <w:pPr>
        <w:ind w:left="3600" w:hanging="360"/>
      </w:pPr>
    </w:lvl>
    <w:lvl w:ilvl="5" w:tplc="54E41328">
      <w:start w:val="1"/>
      <w:numFmt w:val="lowerRoman"/>
      <w:lvlText w:val="%6."/>
      <w:lvlJc w:val="right"/>
      <w:pPr>
        <w:ind w:left="4320" w:hanging="180"/>
      </w:pPr>
    </w:lvl>
    <w:lvl w:ilvl="6" w:tplc="3DA2FCEA">
      <w:start w:val="1"/>
      <w:numFmt w:val="decimal"/>
      <w:lvlText w:val="%7."/>
      <w:lvlJc w:val="left"/>
      <w:pPr>
        <w:ind w:left="5040" w:hanging="360"/>
      </w:pPr>
    </w:lvl>
    <w:lvl w:ilvl="7" w:tplc="595A6AB0">
      <w:start w:val="1"/>
      <w:numFmt w:val="lowerLetter"/>
      <w:lvlText w:val="%8."/>
      <w:lvlJc w:val="left"/>
      <w:pPr>
        <w:ind w:left="5760" w:hanging="360"/>
      </w:pPr>
    </w:lvl>
    <w:lvl w:ilvl="8" w:tplc="63A894AA">
      <w:start w:val="1"/>
      <w:numFmt w:val="lowerRoman"/>
      <w:lvlText w:val="%9."/>
      <w:lvlJc w:val="right"/>
      <w:pPr>
        <w:ind w:left="6480" w:hanging="180"/>
      </w:pPr>
    </w:lvl>
  </w:abstractNum>
  <w:abstractNum w:abstractNumId="4" w15:restartNumberingAfterBreak="0">
    <w:nsid w:val="6C4551CD"/>
    <w:multiLevelType w:val="hybridMultilevel"/>
    <w:tmpl w:val="F4342F7E"/>
    <w:lvl w:ilvl="0" w:tplc="571420CC">
      <w:start w:val="1"/>
      <w:numFmt w:val="decimal"/>
      <w:lvlText w:val="%1."/>
      <w:lvlJc w:val="left"/>
      <w:pPr>
        <w:ind w:left="720" w:hanging="360"/>
      </w:pPr>
    </w:lvl>
    <w:lvl w:ilvl="1" w:tplc="BE4860C4">
      <w:start w:val="1"/>
      <w:numFmt w:val="lowerLetter"/>
      <w:lvlText w:val="%2."/>
      <w:lvlJc w:val="left"/>
      <w:pPr>
        <w:ind w:left="1440" w:hanging="360"/>
      </w:pPr>
    </w:lvl>
    <w:lvl w:ilvl="2" w:tplc="C4CEBF5A">
      <w:start w:val="1"/>
      <w:numFmt w:val="lowerRoman"/>
      <w:lvlText w:val="%3."/>
      <w:lvlJc w:val="right"/>
      <w:pPr>
        <w:ind w:left="2160" w:hanging="180"/>
      </w:pPr>
    </w:lvl>
    <w:lvl w:ilvl="3" w:tplc="99CC9EFC">
      <w:start w:val="1"/>
      <w:numFmt w:val="decimal"/>
      <w:lvlText w:val="%4."/>
      <w:lvlJc w:val="left"/>
      <w:pPr>
        <w:ind w:left="2880" w:hanging="360"/>
      </w:pPr>
    </w:lvl>
    <w:lvl w:ilvl="4" w:tplc="A9C8C6D0">
      <w:start w:val="1"/>
      <w:numFmt w:val="lowerLetter"/>
      <w:lvlText w:val="%5."/>
      <w:lvlJc w:val="left"/>
      <w:pPr>
        <w:ind w:left="3600" w:hanging="360"/>
      </w:pPr>
    </w:lvl>
    <w:lvl w:ilvl="5" w:tplc="C254A8BC">
      <w:start w:val="1"/>
      <w:numFmt w:val="lowerRoman"/>
      <w:lvlText w:val="%6."/>
      <w:lvlJc w:val="right"/>
      <w:pPr>
        <w:ind w:left="4320" w:hanging="180"/>
      </w:pPr>
    </w:lvl>
    <w:lvl w:ilvl="6" w:tplc="A1D028C6">
      <w:start w:val="1"/>
      <w:numFmt w:val="decimal"/>
      <w:lvlText w:val="%7."/>
      <w:lvlJc w:val="left"/>
      <w:pPr>
        <w:ind w:left="5040" w:hanging="360"/>
      </w:pPr>
    </w:lvl>
    <w:lvl w:ilvl="7" w:tplc="B3BE18F0">
      <w:start w:val="1"/>
      <w:numFmt w:val="lowerLetter"/>
      <w:lvlText w:val="%8."/>
      <w:lvlJc w:val="left"/>
      <w:pPr>
        <w:ind w:left="5760" w:hanging="360"/>
      </w:pPr>
    </w:lvl>
    <w:lvl w:ilvl="8" w:tplc="285A6818">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02C1BA"/>
    <w:rsid w:val="00404415"/>
    <w:rsid w:val="00F129A3"/>
    <w:rsid w:val="05EBBCCB"/>
    <w:rsid w:val="09F7560C"/>
    <w:rsid w:val="0C02C1BA"/>
    <w:rsid w:val="1E05DC36"/>
    <w:rsid w:val="4423B830"/>
    <w:rsid w:val="51801291"/>
    <w:rsid w:val="610AF63F"/>
    <w:rsid w:val="68A2244E"/>
    <w:rsid w:val="70EEA3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1472"/>
  <w15:chartTrackingRefBased/>
  <w15:docId w15:val="{ACBC24CE-70FF-4DAD-B0DE-944FC3AB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kot/Downloads/personvernerklering-fagpersonweb.doc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chriskot/Downloads/personvernerklering-fagpersonweb.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s-sekretariat@fsat.no" TargetMode="External"/><Relationship Id="R3ac6618228874507" Type="http://schemas.microsoft.com/office/2016/09/relationships/commentsIds" Target="commentsIds.xml"/><Relationship Id="rId5" Type="http://schemas.openxmlformats.org/officeDocument/2006/relationships/styles" Target="styles.xml"/><Relationship Id="rId10" Type="http://schemas.openxmlformats.org/officeDocument/2006/relationships/hyperlink" Target="mailto:%3ce-postadresse@navn.no" TargetMode="External"/><Relationship Id="rId4" Type="http://schemas.openxmlformats.org/officeDocument/2006/relationships/numbering" Target="numbering.xml"/><Relationship Id="rId9" Type="http://schemas.openxmlformats.org/officeDocument/2006/relationships/hyperlink" Target="mailto:behandlingsansvarlig@xxx.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175813FECA204DBD9A36D2197CC807" ma:contentTypeVersion="8" ma:contentTypeDescription="Opprett et nytt dokument." ma:contentTypeScope="" ma:versionID="f0368f678c9f0f6eb5173cca24c5f330">
  <xsd:schema xmlns:xsd="http://www.w3.org/2001/XMLSchema" xmlns:xs="http://www.w3.org/2001/XMLSchema" xmlns:p="http://schemas.microsoft.com/office/2006/metadata/properties" xmlns:ns2="689de802-d8bd-42ff-ac62-c21d4f27f25e" xmlns:ns3="41b6089f-fd40-40f9-aa6e-3829ac65ff58" targetNamespace="http://schemas.microsoft.com/office/2006/metadata/properties" ma:root="true" ma:fieldsID="1b834526688d4955866b35117178bbce" ns2:_="" ns3:_="">
    <xsd:import namespace="689de802-d8bd-42ff-ac62-c21d4f27f25e"/>
    <xsd:import namespace="41b6089f-fd40-40f9-aa6e-3829ac65ff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de802-d8bd-42ff-ac62-c21d4f27f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6089f-fd40-40f9-aa6e-3829ac65ff58"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65709-99DB-4EF8-ABD3-6523B8EF3D5C}">
  <ds:schemaRefs>
    <ds:schemaRef ds:uri="http://purl.org/dc/terms/"/>
    <ds:schemaRef ds:uri="http://www.w3.org/XML/1998/namespace"/>
    <ds:schemaRef ds:uri="http://schemas.microsoft.com/office/2006/metadata/properties"/>
    <ds:schemaRef ds:uri="41b6089f-fd40-40f9-aa6e-3829ac65ff58"/>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689de802-d8bd-42ff-ac62-c21d4f27f25e"/>
  </ds:schemaRefs>
</ds:datastoreItem>
</file>

<file path=customXml/itemProps2.xml><?xml version="1.0" encoding="utf-8"?>
<ds:datastoreItem xmlns:ds="http://schemas.openxmlformats.org/officeDocument/2006/customXml" ds:itemID="{720901A2-33BB-4A81-891C-B8CCD0ED9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de802-d8bd-42ff-ac62-c21d4f27f25e"/>
    <ds:schemaRef ds:uri="41b6089f-fd40-40f9-aa6e-3829ac65f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E1D0A-667E-4274-ACC2-8F8BBEAD8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7A22B6C6.dotm</Template>
  <TotalTime>2</TotalTime>
  <Pages>6</Pages>
  <Words>2078</Words>
  <Characters>11019</Characters>
  <Application>Microsoft Office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Elmar</dc:creator>
  <cp:keywords/>
  <dc:description/>
  <cp:lastModifiedBy>Christina Elmar</cp:lastModifiedBy>
  <cp:revision>3</cp:revision>
  <dcterms:created xsi:type="dcterms:W3CDTF">2019-03-11T13:22:00Z</dcterms:created>
  <dcterms:modified xsi:type="dcterms:W3CDTF">2019-03-11T13:34:00Z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0x0101000F175813FECA204DBD9A36D2197CC807</vt:lpwstr>
  </property>
  <property fmtid="{D5CDD505-2E9C-101B-9397-08002B2CF9AE}" pid="3" name="AuthorIds_UIVersion_5120">
    <vt:lpwstr>95</vt:lpwstr>
  </property>
  <property fmtid="{D5CDD505-2E9C-101B-9397-08002B2CF9AE}" pid="4" name="AuthorIds_UIVersion_5632">
    <vt:lpwstr>47</vt:lpwstr>
  </property>
  <property fmtid="{D5CDD505-2E9C-101B-9397-08002B2CF9AE}" pid="5" name="AuthorIds_UIVersion_9728">
    <vt:lpwstr>14</vt:lpwstr>
  </property>
  <property fmtid="{D5CDD505-2E9C-101B-9397-08002B2CF9AE}" pid="6" name="AuthorIds_UIVersion_10240">
    <vt:lpwstr>47</vt:lpwstr>
  </property>
</Properties>
</file>